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E89FA" w14:textId="77777777" w:rsidR="009D77E0" w:rsidRPr="00C521D6" w:rsidRDefault="009D77E0" w:rsidP="00BC464A">
      <w:pPr>
        <w:pStyle w:val="30"/>
        <w:shd w:val="clear" w:color="auto" w:fill="auto"/>
        <w:tabs>
          <w:tab w:val="left" w:pos="284"/>
        </w:tabs>
        <w:spacing w:before="0" w:after="0" w:line="240" w:lineRule="auto"/>
        <w:rPr>
          <w:b/>
          <w:sz w:val="24"/>
          <w:szCs w:val="24"/>
        </w:rPr>
      </w:pPr>
      <w:r w:rsidRPr="00C521D6">
        <w:rPr>
          <w:b/>
          <w:sz w:val="24"/>
          <w:szCs w:val="24"/>
        </w:rPr>
        <w:t>СООБЩЕНИЕ</w:t>
      </w:r>
    </w:p>
    <w:p w14:paraId="7F1B6AD1" w14:textId="58FF12F0" w:rsidR="00022085" w:rsidRPr="00C521D6" w:rsidRDefault="00100F80" w:rsidP="00BC464A">
      <w:pPr>
        <w:pStyle w:val="30"/>
        <w:shd w:val="clear" w:color="auto" w:fill="auto"/>
        <w:tabs>
          <w:tab w:val="left" w:pos="284"/>
        </w:tabs>
        <w:spacing w:before="0" w:after="0" w:line="240" w:lineRule="auto"/>
        <w:rPr>
          <w:bCs/>
          <w:sz w:val="24"/>
          <w:szCs w:val="24"/>
        </w:rPr>
      </w:pPr>
      <w:r w:rsidRPr="00C521D6">
        <w:rPr>
          <w:sz w:val="24"/>
          <w:szCs w:val="24"/>
        </w:rPr>
        <w:t xml:space="preserve">О ПРОВЕДЕНИИ ОБЩЕГО СОБРАНИЯ </w:t>
      </w:r>
      <w:r w:rsidR="00EF0CDE">
        <w:rPr>
          <w:sz w:val="24"/>
          <w:szCs w:val="24"/>
        </w:rPr>
        <w:t>ЧЛЕНОВ ТОВАРИЩЕСТВА</w:t>
      </w:r>
      <w:r w:rsidR="00716DB6" w:rsidRPr="00C521D6">
        <w:rPr>
          <w:sz w:val="24"/>
          <w:szCs w:val="24"/>
        </w:rPr>
        <w:t xml:space="preserve">СОБСТВЕННИКОВ </w:t>
      </w:r>
      <w:r w:rsidR="00EF0CDE">
        <w:rPr>
          <w:sz w:val="24"/>
          <w:szCs w:val="24"/>
        </w:rPr>
        <w:t>НЕДВИЖИМОСТИ «БИЗНЕС ЦЕНТР ПАВЕЛЕЦКИЙ»</w:t>
      </w:r>
      <w:r w:rsidR="0092594A" w:rsidRPr="00086829">
        <w:rPr>
          <w:sz w:val="24"/>
          <w:szCs w:val="24"/>
        </w:rPr>
        <w:t xml:space="preserve"> </w:t>
      </w:r>
      <w:r w:rsidR="0092594A">
        <w:rPr>
          <w:sz w:val="24"/>
          <w:szCs w:val="24"/>
        </w:rPr>
        <w:t>А</w:t>
      </w:r>
      <w:r w:rsidR="0092594A" w:rsidRPr="00086829">
        <w:rPr>
          <w:sz w:val="24"/>
          <w:szCs w:val="24"/>
        </w:rPr>
        <w:t>ДМИНИСТРАТИВНО</w:t>
      </w:r>
      <w:r w:rsidR="0092594A">
        <w:rPr>
          <w:sz w:val="24"/>
          <w:szCs w:val="24"/>
        </w:rPr>
        <w:t>ГО</w:t>
      </w:r>
      <w:r w:rsidR="0092594A" w:rsidRPr="00086829">
        <w:rPr>
          <w:sz w:val="24"/>
          <w:szCs w:val="24"/>
        </w:rPr>
        <w:t xml:space="preserve"> ЗДАНИИ</w:t>
      </w:r>
      <w:r w:rsidR="0092594A">
        <w:rPr>
          <w:sz w:val="24"/>
          <w:szCs w:val="24"/>
        </w:rPr>
        <w:t>Я</w:t>
      </w:r>
      <w:r w:rsidR="0092594A" w:rsidRPr="00086829">
        <w:rPr>
          <w:sz w:val="24"/>
          <w:szCs w:val="24"/>
        </w:rPr>
        <w:t>, РАСПОЛОЖЕННО</w:t>
      </w:r>
      <w:r w:rsidR="0092594A">
        <w:rPr>
          <w:sz w:val="24"/>
          <w:szCs w:val="24"/>
        </w:rPr>
        <w:t>ГО</w:t>
      </w:r>
      <w:r w:rsidR="00E24EFD" w:rsidRPr="00C521D6">
        <w:rPr>
          <w:sz w:val="24"/>
          <w:szCs w:val="24"/>
        </w:rPr>
        <w:t xml:space="preserve"> </w:t>
      </w:r>
      <w:r w:rsidRPr="00C521D6">
        <w:rPr>
          <w:sz w:val="24"/>
          <w:szCs w:val="24"/>
        </w:rPr>
        <w:t>ПО АДРЕСУ:</w:t>
      </w:r>
      <w:r w:rsidR="0015770E" w:rsidRPr="00C521D6">
        <w:rPr>
          <w:sz w:val="24"/>
          <w:szCs w:val="24"/>
        </w:rPr>
        <w:t xml:space="preserve"> </w:t>
      </w:r>
      <w:r w:rsidR="0015770E" w:rsidRPr="00C521D6">
        <w:rPr>
          <w:bCs/>
          <w:sz w:val="24"/>
          <w:szCs w:val="24"/>
        </w:rPr>
        <w:t>г. Москва</w:t>
      </w:r>
      <w:r w:rsidR="0032464A" w:rsidRPr="00C521D6">
        <w:rPr>
          <w:bCs/>
          <w:sz w:val="24"/>
          <w:szCs w:val="24"/>
        </w:rPr>
        <w:t xml:space="preserve">, </w:t>
      </w:r>
      <w:r w:rsidR="0015770E" w:rsidRPr="00C521D6">
        <w:rPr>
          <w:bCs/>
          <w:sz w:val="24"/>
          <w:szCs w:val="24"/>
        </w:rPr>
        <w:t>Дубининская</w:t>
      </w:r>
      <w:r w:rsidRPr="00C521D6">
        <w:rPr>
          <w:bCs/>
          <w:sz w:val="24"/>
          <w:szCs w:val="24"/>
        </w:rPr>
        <w:t xml:space="preserve">, </w:t>
      </w:r>
      <w:r w:rsidR="0015770E" w:rsidRPr="00C521D6">
        <w:rPr>
          <w:bCs/>
          <w:sz w:val="24"/>
          <w:szCs w:val="24"/>
        </w:rPr>
        <w:t>11/17 строение 3</w:t>
      </w:r>
      <w:r w:rsidR="00E24EFD" w:rsidRPr="00C521D6">
        <w:rPr>
          <w:bCs/>
          <w:sz w:val="24"/>
          <w:szCs w:val="24"/>
        </w:rPr>
        <w:t>.</w:t>
      </w:r>
    </w:p>
    <w:p w14:paraId="59DDC032" w14:textId="77777777" w:rsidR="009D77E0" w:rsidRPr="00C521D6" w:rsidRDefault="009D77E0" w:rsidP="00BC464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1420"/>
        <w:jc w:val="center"/>
        <w:rPr>
          <w:rFonts w:ascii="Times New Roman" w:hAnsi="Times New Roman" w:cs="Times New Roman"/>
          <w:sz w:val="24"/>
          <w:szCs w:val="24"/>
        </w:rPr>
      </w:pPr>
    </w:p>
    <w:p w14:paraId="7F1450BC" w14:textId="7742BF41" w:rsidR="00022085" w:rsidRDefault="00100F80" w:rsidP="00BC464A">
      <w:pPr>
        <w:tabs>
          <w:tab w:val="left" w:pos="284"/>
        </w:tabs>
        <w:ind w:firstLine="284"/>
        <w:jc w:val="both"/>
        <w:rPr>
          <w:rStyle w:val="426pt"/>
          <w:rFonts w:ascii="Times New Roman" w:hAnsi="Times New Roman" w:cs="Times New Roman"/>
          <w:sz w:val="24"/>
          <w:szCs w:val="24"/>
        </w:rPr>
      </w:pPr>
      <w:r w:rsidRPr="00C521D6">
        <w:rPr>
          <w:rFonts w:ascii="Times New Roman" w:hAnsi="Times New Roman" w:cs="Times New Roman"/>
        </w:rPr>
        <w:t>Сообщаем Вам, что по инициативе</w:t>
      </w:r>
      <w:r w:rsidR="00086829" w:rsidRPr="00C521D6">
        <w:rPr>
          <w:rFonts w:ascii="Times New Roman" w:hAnsi="Times New Roman" w:cs="Times New Roman"/>
        </w:rPr>
        <w:t xml:space="preserve"> </w:t>
      </w:r>
      <w:r w:rsidR="00C30AC6">
        <w:rPr>
          <w:rFonts w:ascii="Times New Roman" w:hAnsi="Times New Roman" w:cs="Times New Roman"/>
        </w:rPr>
        <w:t xml:space="preserve">Председателя </w:t>
      </w:r>
      <w:r w:rsidR="00F3263F" w:rsidRPr="00C521D6">
        <w:rPr>
          <w:rFonts w:ascii="Times New Roman" w:hAnsi="Times New Roman" w:cs="Times New Roman"/>
        </w:rPr>
        <w:t>ТСН</w:t>
      </w:r>
      <w:r w:rsidR="00C30AC6">
        <w:rPr>
          <w:rFonts w:ascii="Times New Roman" w:hAnsi="Times New Roman" w:cs="Times New Roman"/>
        </w:rPr>
        <w:t>,</w:t>
      </w:r>
      <w:r w:rsidR="00F3263F" w:rsidRPr="00C521D6">
        <w:rPr>
          <w:rFonts w:ascii="Times New Roman" w:hAnsi="Times New Roman" w:cs="Times New Roman"/>
        </w:rPr>
        <w:t xml:space="preserve"> </w:t>
      </w:r>
      <w:r w:rsidR="00086829" w:rsidRPr="00C521D6">
        <w:rPr>
          <w:rFonts w:ascii="Times New Roman" w:hAnsi="Times New Roman" w:cs="Times New Roman"/>
        </w:rPr>
        <w:t xml:space="preserve">собственника </w:t>
      </w:r>
      <w:r w:rsidR="007B37B0" w:rsidRPr="00C521D6">
        <w:rPr>
          <w:rFonts w:ascii="Times New Roman" w:hAnsi="Times New Roman" w:cs="Times New Roman"/>
        </w:rPr>
        <w:t>нежилого помещения</w:t>
      </w:r>
      <w:r w:rsidR="00086829" w:rsidRPr="00C521D6"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 w:rsidR="00C95A27" w:rsidRPr="00C521D6">
        <w:rPr>
          <w:rFonts w:ascii="Times New Roman" w:eastAsia="Times New Roman" w:hAnsi="Times New Roman" w:cs="Times New Roman"/>
          <w:color w:val="auto"/>
          <w:lang w:bidi="ar-SA"/>
        </w:rPr>
        <w:t>14</w:t>
      </w:r>
      <w:r w:rsidR="00086829" w:rsidRPr="00C521D6">
        <w:rPr>
          <w:rFonts w:ascii="Times New Roman" w:eastAsia="Times New Roman" w:hAnsi="Times New Roman" w:cs="Times New Roman"/>
          <w:color w:val="auto"/>
          <w:lang w:bidi="ar-SA"/>
        </w:rPr>
        <w:t xml:space="preserve"> площадью </w:t>
      </w:r>
      <w:r w:rsidR="00C95A27" w:rsidRPr="00C521D6">
        <w:rPr>
          <w:rFonts w:ascii="Times New Roman" w:eastAsia="Times New Roman" w:hAnsi="Times New Roman" w:cs="Times New Roman"/>
          <w:color w:val="auto"/>
          <w:lang w:bidi="ar-SA"/>
        </w:rPr>
        <w:t>45,3</w:t>
      </w:r>
      <w:r w:rsidR="00086829" w:rsidRPr="00C521D6">
        <w:rPr>
          <w:rFonts w:ascii="Times New Roman" w:eastAsia="Times New Roman" w:hAnsi="Times New Roman" w:cs="Times New Roman"/>
          <w:color w:val="auto"/>
          <w:lang w:bidi="ar-SA"/>
        </w:rPr>
        <w:t xml:space="preserve"> кв. м.</w:t>
      </w:r>
      <w:r w:rsidR="00C95A27" w:rsidRPr="00C521D6">
        <w:rPr>
          <w:rFonts w:ascii="Times New Roman" w:hAnsi="Times New Roman" w:cs="Times New Roman"/>
          <w:color w:val="auto"/>
        </w:rPr>
        <w:t xml:space="preserve"> ООО «Межрегионэнергоресурс»</w:t>
      </w:r>
      <w:r w:rsidR="00527812" w:rsidRPr="00C521D6">
        <w:rPr>
          <w:rFonts w:ascii="Times New Roman" w:eastAsia="Times New Roman" w:hAnsi="Times New Roman" w:cs="Times New Roman"/>
          <w:color w:val="auto"/>
          <w:lang w:bidi="ar-SA"/>
        </w:rPr>
        <w:t xml:space="preserve">, в лице Генерального директора Желтышева Сергея </w:t>
      </w:r>
      <w:r w:rsidR="00133503" w:rsidRPr="00C521D6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="00527812" w:rsidRPr="00C521D6">
        <w:rPr>
          <w:rFonts w:ascii="Times New Roman" w:eastAsia="Times New Roman" w:hAnsi="Times New Roman" w:cs="Times New Roman"/>
          <w:color w:val="auto"/>
          <w:lang w:bidi="ar-SA"/>
        </w:rPr>
        <w:t>вановича,</w:t>
      </w:r>
      <w:r w:rsidR="00086829" w:rsidRPr="00C521D6">
        <w:rPr>
          <w:rFonts w:ascii="Times New Roman" w:eastAsia="Times New Roman" w:hAnsi="Times New Roman" w:cs="Times New Roman"/>
          <w:color w:val="auto"/>
          <w:lang w:bidi="ar-SA"/>
        </w:rPr>
        <w:t xml:space="preserve"> собственность </w:t>
      </w:r>
      <w:r w:rsidR="00C95A27" w:rsidRPr="00C521D6">
        <w:rPr>
          <w:rFonts w:ascii="Times New Roman" w:eastAsia="Times New Roman" w:hAnsi="Times New Roman" w:cs="Times New Roman"/>
          <w:color w:val="auto"/>
          <w:lang w:bidi="ar-SA"/>
        </w:rPr>
        <w:t>№ 77:01:0006016:2153-77/011/2019-5 от 19.04.2019</w:t>
      </w:r>
      <w:r w:rsidR="00527812" w:rsidRPr="00C521D6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  <w:r w:rsidR="00086829" w:rsidRPr="00C521D6">
        <w:rPr>
          <w:rFonts w:ascii="Times New Roman" w:eastAsia="Times New Roman" w:hAnsi="Times New Roman" w:cs="Times New Roman"/>
          <w:color w:val="auto"/>
          <w:lang w:bidi="ar-SA"/>
        </w:rPr>
        <w:t>;</w:t>
      </w:r>
      <w:r w:rsidR="00086829" w:rsidRPr="00C521D6"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  <w:r w:rsidR="007B37B0" w:rsidRPr="00C521D6">
        <w:rPr>
          <w:rFonts w:ascii="Times New Roman" w:eastAsia="Times New Roman" w:hAnsi="Times New Roman" w:cs="Times New Roman"/>
          <w:color w:val="auto"/>
          <w:lang w:bidi="ar-SA"/>
        </w:rPr>
        <w:t>нежилого помещения</w:t>
      </w:r>
      <w:r w:rsidR="00086829" w:rsidRPr="00C521D6"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 w:rsidR="00527812" w:rsidRPr="00C521D6">
        <w:rPr>
          <w:rFonts w:ascii="Times New Roman" w:eastAsia="Times New Roman" w:hAnsi="Times New Roman" w:cs="Times New Roman"/>
          <w:color w:val="auto"/>
          <w:lang w:bidi="ar-SA"/>
        </w:rPr>
        <w:t>23</w:t>
      </w:r>
      <w:r w:rsidR="00086829" w:rsidRPr="00C521D6">
        <w:rPr>
          <w:rFonts w:ascii="Times New Roman" w:eastAsia="Times New Roman" w:hAnsi="Times New Roman" w:cs="Times New Roman"/>
          <w:color w:val="auto"/>
          <w:lang w:bidi="ar-SA"/>
        </w:rPr>
        <w:t xml:space="preserve"> площадью </w:t>
      </w:r>
      <w:r w:rsidR="00527812" w:rsidRPr="00C521D6">
        <w:rPr>
          <w:rFonts w:ascii="Times New Roman" w:eastAsia="Times New Roman" w:hAnsi="Times New Roman" w:cs="Times New Roman"/>
          <w:color w:val="auto"/>
          <w:lang w:bidi="ar-SA"/>
        </w:rPr>
        <w:t>20,2</w:t>
      </w:r>
      <w:r w:rsidR="00086829" w:rsidRPr="00C521D6">
        <w:rPr>
          <w:rFonts w:ascii="Times New Roman" w:eastAsia="Times New Roman" w:hAnsi="Times New Roman" w:cs="Times New Roman"/>
          <w:color w:val="auto"/>
          <w:lang w:bidi="ar-SA"/>
        </w:rPr>
        <w:t xml:space="preserve"> кв. м. </w:t>
      </w:r>
      <w:r w:rsidR="00527812" w:rsidRPr="00C521D6">
        <w:rPr>
          <w:rFonts w:ascii="Times New Roman" w:eastAsia="Times New Roman" w:hAnsi="Times New Roman" w:cs="Times New Roman"/>
          <w:color w:val="auto"/>
          <w:lang w:bidi="ar-SA"/>
        </w:rPr>
        <w:t>№ 77:01:0006016:2176-77/011/2018-5 от 08.08.2018 г</w:t>
      </w:r>
      <w:r w:rsidR="00086829" w:rsidRPr="00C521D6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527812" w:rsidRPr="00C521D6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086829" w:rsidRPr="00C521D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521D6">
        <w:rPr>
          <w:rFonts w:ascii="Times New Roman" w:hAnsi="Times New Roman" w:cs="Times New Roman"/>
        </w:rPr>
        <w:t xml:space="preserve">будет проводиться общее собрание </w:t>
      </w:r>
      <w:r w:rsidR="00233733">
        <w:rPr>
          <w:rFonts w:ascii="Times New Roman" w:hAnsi="Times New Roman" w:cs="Times New Roman"/>
        </w:rPr>
        <w:t xml:space="preserve">членов товарищества </w:t>
      </w:r>
      <w:r w:rsidR="0092594A">
        <w:rPr>
          <w:rFonts w:ascii="Times New Roman" w:hAnsi="Times New Roman" w:cs="Times New Roman"/>
        </w:rPr>
        <w:t>собственников нежилых помещений</w:t>
      </w:r>
      <w:r w:rsidR="00970E8A">
        <w:rPr>
          <w:rFonts w:ascii="Times New Roman" w:hAnsi="Times New Roman" w:cs="Times New Roman"/>
        </w:rPr>
        <w:t xml:space="preserve"> ТСН «БЦ Павелецкий»</w:t>
      </w:r>
      <w:r w:rsidRPr="00C521D6">
        <w:rPr>
          <w:rFonts w:ascii="Times New Roman" w:hAnsi="Times New Roman" w:cs="Times New Roman"/>
        </w:rPr>
        <w:t xml:space="preserve"> в </w:t>
      </w:r>
      <w:r w:rsidR="00086829" w:rsidRPr="00C521D6">
        <w:rPr>
          <w:rFonts w:ascii="Times New Roman" w:hAnsi="Times New Roman" w:cs="Times New Roman"/>
        </w:rPr>
        <w:t>Административном</w:t>
      </w:r>
      <w:r w:rsidR="0015770E" w:rsidRPr="00C521D6">
        <w:rPr>
          <w:rFonts w:ascii="Times New Roman" w:hAnsi="Times New Roman" w:cs="Times New Roman"/>
        </w:rPr>
        <w:t xml:space="preserve"> здании</w:t>
      </w:r>
      <w:r w:rsidR="00032677">
        <w:rPr>
          <w:rFonts w:ascii="Times New Roman" w:hAnsi="Times New Roman" w:cs="Times New Roman"/>
        </w:rPr>
        <w:t xml:space="preserve">, расположенном по адресу: </w:t>
      </w:r>
      <w:r w:rsidR="0015770E" w:rsidRPr="00C521D6">
        <w:rPr>
          <w:rFonts w:ascii="Times New Roman" w:hAnsi="Times New Roman" w:cs="Times New Roman"/>
          <w:b/>
        </w:rPr>
        <w:t xml:space="preserve">г. Москва, Дубининская, 11/17 строение 3 </w:t>
      </w:r>
      <w:r w:rsidRPr="00C521D6">
        <w:rPr>
          <w:rStyle w:val="426pt"/>
          <w:rFonts w:ascii="Times New Roman" w:hAnsi="Times New Roman" w:cs="Times New Roman"/>
          <w:sz w:val="24"/>
          <w:szCs w:val="24"/>
        </w:rPr>
        <w:t>в очно</w:t>
      </w:r>
      <w:r w:rsidR="0015770E" w:rsidRPr="00C521D6">
        <w:rPr>
          <w:rStyle w:val="426pt"/>
          <w:rFonts w:ascii="Times New Roman" w:hAnsi="Times New Roman" w:cs="Times New Roman"/>
          <w:sz w:val="24"/>
          <w:szCs w:val="24"/>
        </w:rPr>
        <w:t>-заочной</w:t>
      </w:r>
      <w:r w:rsidRPr="00C521D6">
        <w:rPr>
          <w:rStyle w:val="426pt"/>
          <w:rFonts w:ascii="Times New Roman" w:hAnsi="Times New Roman" w:cs="Times New Roman"/>
          <w:sz w:val="24"/>
          <w:szCs w:val="24"/>
        </w:rPr>
        <w:t xml:space="preserve"> форме.</w:t>
      </w:r>
    </w:p>
    <w:p w14:paraId="1B2EB861" w14:textId="77777777" w:rsidR="00032677" w:rsidRPr="00032677" w:rsidRDefault="00032677" w:rsidP="00BC464A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lang w:bidi="ar-SA"/>
        </w:rPr>
      </w:pPr>
    </w:p>
    <w:p w14:paraId="496A3C33" w14:textId="0589816A" w:rsidR="00022085" w:rsidRPr="00C521D6" w:rsidRDefault="00100F80" w:rsidP="00BC464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521D6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 </w:t>
      </w:r>
      <w:r w:rsidR="0015770E" w:rsidRPr="00C521D6">
        <w:rPr>
          <w:rFonts w:ascii="Times New Roman" w:hAnsi="Times New Roman" w:cs="Times New Roman"/>
          <w:sz w:val="24"/>
          <w:szCs w:val="24"/>
        </w:rPr>
        <w:t>–</w:t>
      </w:r>
      <w:r w:rsidRPr="00C521D6">
        <w:rPr>
          <w:rFonts w:ascii="Times New Roman" w:hAnsi="Times New Roman" w:cs="Times New Roman"/>
          <w:sz w:val="24"/>
          <w:szCs w:val="24"/>
        </w:rPr>
        <w:t xml:space="preserve"> </w:t>
      </w:r>
      <w:r w:rsidR="0015770E" w:rsidRPr="00C521D6">
        <w:rPr>
          <w:rFonts w:ascii="Times New Roman" w:hAnsi="Times New Roman" w:cs="Times New Roman"/>
          <w:sz w:val="24"/>
          <w:szCs w:val="24"/>
        </w:rPr>
        <w:t xml:space="preserve">очная часть </w:t>
      </w:r>
      <w:r w:rsidR="0015770E" w:rsidRPr="00C521D6">
        <w:rPr>
          <w:rFonts w:ascii="Times New Roman" w:hAnsi="Times New Roman" w:cs="Times New Roman"/>
          <w:color w:val="auto"/>
          <w:sz w:val="24"/>
          <w:szCs w:val="24"/>
        </w:rPr>
        <w:t xml:space="preserve">состоится </w:t>
      </w:r>
      <w:r w:rsidR="00A322DD">
        <w:rPr>
          <w:rStyle w:val="227pt"/>
          <w:rFonts w:ascii="Times New Roman" w:hAnsi="Times New Roman" w:cs="Times New Roman"/>
          <w:color w:val="auto"/>
          <w:sz w:val="24"/>
          <w:szCs w:val="24"/>
        </w:rPr>
        <w:t>21</w:t>
      </w:r>
      <w:r w:rsidR="00233733">
        <w:rPr>
          <w:rStyle w:val="227pt"/>
          <w:rFonts w:ascii="Times New Roman" w:hAnsi="Times New Roman" w:cs="Times New Roman"/>
          <w:color w:val="auto"/>
          <w:sz w:val="24"/>
          <w:szCs w:val="24"/>
        </w:rPr>
        <w:t xml:space="preserve"> апреля</w:t>
      </w:r>
      <w:r w:rsidRPr="00C521D6">
        <w:rPr>
          <w:rStyle w:val="227pt"/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527812" w:rsidRPr="00C521D6">
        <w:rPr>
          <w:rStyle w:val="227pt"/>
          <w:rFonts w:ascii="Times New Roman" w:hAnsi="Times New Roman" w:cs="Times New Roman"/>
          <w:color w:val="auto"/>
          <w:sz w:val="24"/>
          <w:szCs w:val="24"/>
        </w:rPr>
        <w:t>2</w:t>
      </w:r>
      <w:r w:rsidR="00233733">
        <w:rPr>
          <w:rStyle w:val="227pt"/>
          <w:rFonts w:ascii="Times New Roman" w:hAnsi="Times New Roman" w:cs="Times New Roman"/>
          <w:color w:val="auto"/>
          <w:sz w:val="24"/>
          <w:szCs w:val="24"/>
        </w:rPr>
        <w:t>1</w:t>
      </w:r>
      <w:r w:rsidRPr="00C521D6">
        <w:rPr>
          <w:rStyle w:val="227pt"/>
          <w:rFonts w:ascii="Times New Roman" w:hAnsi="Times New Roman" w:cs="Times New Roman"/>
          <w:color w:val="auto"/>
          <w:sz w:val="24"/>
          <w:szCs w:val="24"/>
        </w:rPr>
        <w:t xml:space="preserve"> года.</w:t>
      </w:r>
    </w:p>
    <w:p w14:paraId="5351C5AE" w14:textId="752AA21A" w:rsidR="00022085" w:rsidRDefault="00100F80" w:rsidP="00BC464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3"/>
        <w:jc w:val="both"/>
        <w:rPr>
          <w:rStyle w:val="227pt"/>
          <w:rFonts w:ascii="Times New Roman" w:hAnsi="Times New Roman" w:cs="Times New Roman"/>
          <w:color w:val="auto"/>
          <w:sz w:val="24"/>
          <w:szCs w:val="24"/>
        </w:rPr>
      </w:pPr>
      <w:r w:rsidRPr="00C521D6"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 w:rsidRPr="00C521D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70E8A">
        <w:rPr>
          <w:rStyle w:val="227pt"/>
          <w:rFonts w:ascii="Times New Roman" w:hAnsi="Times New Roman" w:cs="Times New Roman"/>
          <w:color w:val="auto"/>
          <w:sz w:val="24"/>
          <w:szCs w:val="24"/>
        </w:rPr>
        <w:t>19</w:t>
      </w:r>
      <w:r w:rsidRPr="00C521D6">
        <w:rPr>
          <w:rStyle w:val="227pt"/>
          <w:rFonts w:ascii="Times New Roman" w:hAnsi="Times New Roman" w:cs="Times New Roman"/>
          <w:color w:val="auto"/>
          <w:sz w:val="24"/>
          <w:szCs w:val="24"/>
        </w:rPr>
        <w:t>-</w:t>
      </w:r>
      <w:r w:rsidR="00527812" w:rsidRPr="00C521D6">
        <w:rPr>
          <w:rStyle w:val="227pt"/>
          <w:rFonts w:ascii="Times New Roman" w:hAnsi="Times New Roman" w:cs="Times New Roman"/>
          <w:color w:val="auto"/>
          <w:sz w:val="24"/>
          <w:szCs w:val="24"/>
        </w:rPr>
        <w:t>00</w:t>
      </w:r>
      <w:r w:rsidRPr="00C521D6">
        <w:rPr>
          <w:rStyle w:val="227pt"/>
          <w:rFonts w:ascii="Times New Roman" w:hAnsi="Times New Roman" w:cs="Times New Roman"/>
          <w:color w:val="auto"/>
          <w:sz w:val="24"/>
          <w:szCs w:val="24"/>
        </w:rPr>
        <w:t>.</w:t>
      </w:r>
    </w:p>
    <w:p w14:paraId="19D6F23E" w14:textId="77777777" w:rsidR="00B70903" w:rsidRDefault="00B70903" w:rsidP="00BC464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3"/>
        <w:jc w:val="both"/>
        <w:rPr>
          <w:rStyle w:val="227pt"/>
          <w:rFonts w:ascii="Times New Roman" w:hAnsi="Times New Roman" w:cs="Times New Roman"/>
          <w:color w:val="auto"/>
          <w:sz w:val="24"/>
          <w:szCs w:val="24"/>
        </w:rPr>
      </w:pPr>
    </w:p>
    <w:p w14:paraId="004575C4" w14:textId="38667CE9" w:rsidR="00B70903" w:rsidRDefault="00B70903" w:rsidP="00BC464A">
      <w:pPr>
        <w:pStyle w:val="20"/>
        <w:shd w:val="clear" w:color="auto" w:fill="auto"/>
        <w:tabs>
          <w:tab w:val="left" w:pos="284"/>
          <w:tab w:val="left" w:pos="4614"/>
        </w:tabs>
        <w:spacing w:before="0"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1503D">
        <w:rPr>
          <w:rFonts w:ascii="Times New Roman" w:hAnsi="Times New Roman" w:cs="Times New Roman"/>
          <w:b/>
          <w:sz w:val="24"/>
          <w:szCs w:val="24"/>
        </w:rPr>
        <w:t>В связи со сложной эпидемиологической обстановкой в г. Москва, а также рекомендацией</w:t>
      </w:r>
      <w:r>
        <w:rPr>
          <w:rFonts w:ascii="Times New Roman" w:hAnsi="Times New Roman" w:cs="Times New Roman"/>
          <w:b/>
          <w:sz w:val="24"/>
          <w:szCs w:val="24"/>
        </w:rPr>
        <w:t xml:space="preserve"> ГЖИ не проводить очные собрания, собрание</w:t>
      </w:r>
      <w:r w:rsidRPr="00A15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94A">
        <w:rPr>
          <w:rFonts w:ascii="Times New Roman" w:hAnsi="Times New Roman" w:cs="Times New Roman"/>
          <w:b/>
          <w:sz w:val="24"/>
          <w:szCs w:val="24"/>
        </w:rPr>
        <w:t>собственников нежилых помещений ТСН</w:t>
      </w:r>
      <w:r w:rsidRPr="00A1503D">
        <w:rPr>
          <w:rFonts w:ascii="Times New Roman" w:hAnsi="Times New Roman" w:cs="Times New Roman"/>
          <w:b/>
          <w:sz w:val="24"/>
          <w:szCs w:val="24"/>
        </w:rPr>
        <w:t xml:space="preserve"> состоится в онлайн режиме. Ссылка на подключение к собранию, а также бюллетени для голосования будут направлен</w:t>
      </w:r>
      <w:r w:rsidR="00277BAB">
        <w:rPr>
          <w:rFonts w:ascii="Times New Roman" w:hAnsi="Times New Roman" w:cs="Times New Roman"/>
          <w:b/>
          <w:sz w:val="24"/>
          <w:szCs w:val="24"/>
        </w:rPr>
        <w:t>ы</w:t>
      </w:r>
      <w:r w:rsidRPr="00A1503D">
        <w:rPr>
          <w:rFonts w:ascii="Times New Roman" w:hAnsi="Times New Roman" w:cs="Times New Roman"/>
          <w:b/>
          <w:sz w:val="24"/>
          <w:szCs w:val="24"/>
        </w:rPr>
        <w:t xml:space="preserve"> на индивидуальную электронную почту каждого </w:t>
      </w:r>
      <w:r w:rsidRPr="00390204">
        <w:rPr>
          <w:rFonts w:ascii="Times New Roman" w:hAnsi="Times New Roman" w:cs="Times New Roman"/>
          <w:b/>
          <w:sz w:val="24"/>
          <w:szCs w:val="24"/>
        </w:rPr>
        <w:t>собственника нежилого помещения</w:t>
      </w:r>
      <w:r w:rsidRPr="00A1503D">
        <w:rPr>
          <w:rFonts w:ascii="Times New Roman" w:hAnsi="Times New Roman" w:cs="Times New Roman"/>
          <w:b/>
          <w:sz w:val="24"/>
          <w:szCs w:val="24"/>
        </w:rPr>
        <w:t xml:space="preserve">, за </w:t>
      </w:r>
      <w:r>
        <w:rPr>
          <w:rFonts w:ascii="Times New Roman" w:hAnsi="Times New Roman" w:cs="Times New Roman"/>
          <w:b/>
          <w:sz w:val="24"/>
          <w:szCs w:val="24"/>
        </w:rPr>
        <w:t>час</w:t>
      </w:r>
      <w:r w:rsidRPr="00A1503D">
        <w:rPr>
          <w:rFonts w:ascii="Times New Roman" w:hAnsi="Times New Roman" w:cs="Times New Roman"/>
          <w:b/>
          <w:sz w:val="24"/>
          <w:szCs w:val="24"/>
        </w:rPr>
        <w:t xml:space="preserve"> до собрания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49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3957B" w14:textId="77777777" w:rsidR="00B70903" w:rsidRPr="0092594A" w:rsidRDefault="00B70903" w:rsidP="00BC464A">
      <w:pPr>
        <w:pStyle w:val="20"/>
        <w:shd w:val="clear" w:color="auto" w:fill="auto"/>
        <w:tabs>
          <w:tab w:val="left" w:pos="284"/>
          <w:tab w:val="left" w:pos="4614"/>
        </w:tabs>
        <w:spacing w:before="0" w:after="0" w:line="240" w:lineRule="auto"/>
        <w:ind w:firstLine="283"/>
        <w:jc w:val="both"/>
        <w:rPr>
          <w:rFonts w:ascii="Times New Roman" w:hAnsi="Times New Roman" w:cs="Times New Roman"/>
          <w:sz w:val="12"/>
          <w:szCs w:val="24"/>
        </w:rPr>
      </w:pPr>
    </w:p>
    <w:p w14:paraId="073025EE" w14:textId="3C323EA4" w:rsidR="0015770E" w:rsidRPr="00B70903" w:rsidRDefault="00B70903" w:rsidP="00BC464A">
      <w:pPr>
        <w:pStyle w:val="20"/>
        <w:shd w:val="clear" w:color="auto" w:fill="auto"/>
        <w:tabs>
          <w:tab w:val="left" w:pos="284"/>
          <w:tab w:val="left" w:pos="4614"/>
        </w:tabs>
        <w:spacing w:before="0" w:after="0" w:line="240" w:lineRule="auto"/>
        <w:ind w:firstLine="283"/>
        <w:jc w:val="both"/>
        <w:rPr>
          <w:rStyle w:val="227pt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92594A">
        <w:rPr>
          <w:rFonts w:ascii="Times New Roman" w:hAnsi="Times New Roman" w:cs="Times New Roman"/>
          <w:b/>
          <w:color w:val="auto"/>
          <w:sz w:val="24"/>
          <w:szCs w:val="24"/>
        </w:rPr>
        <w:t>Регистрация на собрание будет проводиться с 18.45-19.00, в случае отсутствия кворума к 19.15 переходим к заочной форме</w:t>
      </w:r>
      <w:r w:rsidR="00086829" w:rsidRPr="00C521D6">
        <w:rPr>
          <w:rStyle w:val="227pt"/>
          <w:rFonts w:ascii="Times New Roman" w:hAnsi="Times New Roman" w:cs="Times New Roman"/>
          <w:b w:val="0"/>
          <w:sz w:val="24"/>
          <w:szCs w:val="24"/>
        </w:rPr>
        <w:t xml:space="preserve">, которое </w:t>
      </w:r>
      <w:r w:rsidR="0015770E" w:rsidRPr="00C521D6">
        <w:rPr>
          <w:rStyle w:val="227pt"/>
          <w:rFonts w:ascii="Times New Roman" w:hAnsi="Times New Roman" w:cs="Times New Roman"/>
          <w:b w:val="0"/>
          <w:sz w:val="24"/>
          <w:szCs w:val="24"/>
        </w:rPr>
        <w:t>состо</w:t>
      </w:r>
      <w:r w:rsidR="00086829" w:rsidRPr="00C521D6">
        <w:rPr>
          <w:rStyle w:val="227pt"/>
          <w:rFonts w:ascii="Times New Roman" w:hAnsi="Times New Roman" w:cs="Times New Roman"/>
          <w:b w:val="0"/>
          <w:sz w:val="24"/>
          <w:szCs w:val="24"/>
        </w:rPr>
        <w:t xml:space="preserve">ится </w:t>
      </w:r>
      <w:r w:rsidR="0015770E" w:rsidRPr="00C521D6">
        <w:rPr>
          <w:rStyle w:val="227pt"/>
          <w:rFonts w:ascii="Times New Roman" w:hAnsi="Times New Roman" w:cs="Times New Roman"/>
          <w:b w:val="0"/>
          <w:sz w:val="24"/>
          <w:szCs w:val="24"/>
        </w:rPr>
        <w:t>в</w:t>
      </w:r>
      <w:r w:rsidR="0015770E" w:rsidRPr="00C521D6">
        <w:rPr>
          <w:rFonts w:ascii="Times New Roman" w:hAnsi="Times New Roman" w:cs="Times New Roman"/>
          <w:bCs/>
          <w:sz w:val="24"/>
          <w:szCs w:val="24"/>
        </w:rPr>
        <w:t xml:space="preserve"> период с </w:t>
      </w:r>
      <w:r w:rsidR="005F4D6B" w:rsidRPr="00C521D6">
        <w:rPr>
          <w:rFonts w:ascii="Times New Roman" w:hAnsi="Times New Roman" w:cs="Times New Roman"/>
          <w:bCs/>
          <w:sz w:val="24"/>
          <w:szCs w:val="24"/>
        </w:rPr>
        <w:t xml:space="preserve">20:00 часов </w:t>
      </w:r>
      <w:r w:rsidR="00A322DD">
        <w:rPr>
          <w:rFonts w:ascii="Times New Roman" w:hAnsi="Times New Roman" w:cs="Times New Roman"/>
          <w:bCs/>
          <w:color w:val="auto"/>
          <w:sz w:val="24"/>
          <w:szCs w:val="24"/>
        </w:rPr>
        <w:t>21</w:t>
      </w:r>
      <w:r w:rsidR="0023373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апреля 2021</w:t>
      </w:r>
      <w:r w:rsidR="0015770E" w:rsidRPr="00C521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года по </w:t>
      </w:r>
      <w:r w:rsidR="00970E8A">
        <w:rPr>
          <w:rFonts w:ascii="Times New Roman" w:hAnsi="Times New Roman" w:cs="Times New Roman"/>
          <w:bCs/>
          <w:color w:val="auto"/>
          <w:sz w:val="24"/>
          <w:szCs w:val="24"/>
        </w:rPr>
        <w:t>20</w:t>
      </w:r>
      <w:r w:rsidR="005F4D6B" w:rsidRPr="00C521D6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 w:rsidR="0015770E" w:rsidRPr="00C521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00 </w:t>
      </w:r>
      <w:r w:rsidR="005F4D6B" w:rsidRPr="00C521D6">
        <w:rPr>
          <w:rFonts w:ascii="Times New Roman" w:hAnsi="Times New Roman" w:cs="Times New Roman"/>
          <w:bCs/>
          <w:color w:val="auto"/>
          <w:sz w:val="24"/>
          <w:szCs w:val="24"/>
        </w:rPr>
        <w:t>часов</w:t>
      </w:r>
      <w:r w:rsidR="00527812" w:rsidRPr="00C521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A322DD">
        <w:rPr>
          <w:rFonts w:ascii="Times New Roman" w:hAnsi="Times New Roman" w:cs="Times New Roman"/>
          <w:bCs/>
          <w:color w:val="auto"/>
          <w:sz w:val="24"/>
          <w:szCs w:val="24"/>
        </w:rPr>
        <w:t>06</w:t>
      </w:r>
      <w:r w:rsidR="0023373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мая</w:t>
      </w:r>
      <w:r w:rsidR="0015770E" w:rsidRPr="00C521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20</w:t>
      </w:r>
      <w:r w:rsidR="00527812" w:rsidRPr="00C521D6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="00233733"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="0015770E" w:rsidRPr="00C521D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</w:t>
      </w:r>
      <w:r w:rsidR="005F4D6B" w:rsidRPr="00C521D6">
        <w:rPr>
          <w:rFonts w:ascii="Times New Roman" w:hAnsi="Times New Roman" w:cs="Times New Roman"/>
          <w:bCs/>
          <w:color w:val="auto"/>
          <w:sz w:val="24"/>
          <w:szCs w:val="24"/>
        </w:rPr>
        <w:t>а</w:t>
      </w:r>
      <w:r w:rsidR="00086829" w:rsidRPr="00C521D6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5D2BC340" w14:textId="77777777" w:rsidR="009D77E0" w:rsidRPr="00C521D6" w:rsidRDefault="009D77E0" w:rsidP="00BC464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2EE4A06" w14:textId="71593C62" w:rsidR="00022085" w:rsidRPr="00C521D6" w:rsidRDefault="00100F80" w:rsidP="00BC464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1D6">
        <w:rPr>
          <w:rFonts w:ascii="Times New Roman" w:hAnsi="Times New Roman" w:cs="Times New Roman"/>
          <w:b/>
          <w:i/>
          <w:sz w:val="24"/>
          <w:szCs w:val="24"/>
        </w:rPr>
        <w:t xml:space="preserve">Просим всех собственников принять участие в проводимом общем собрании </w:t>
      </w:r>
      <w:r w:rsidR="0092594A" w:rsidRPr="0092594A">
        <w:rPr>
          <w:rFonts w:ascii="Times New Roman" w:hAnsi="Times New Roman" w:cs="Times New Roman"/>
          <w:b/>
          <w:i/>
          <w:sz w:val="24"/>
          <w:szCs w:val="24"/>
        </w:rPr>
        <w:t>собственников нежилых помещений ТСН</w:t>
      </w:r>
      <w:r w:rsidR="0004087F" w:rsidRPr="00C521D6">
        <w:rPr>
          <w:rFonts w:ascii="Times New Roman" w:hAnsi="Times New Roman" w:cs="Times New Roman"/>
          <w:b/>
          <w:i/>
          <w:sz w:val="24"/>
          <w:szCs w:val="24"/>
        </w:rPr>
        <w:t xml:space="preserve"> «БЦ Павелецкий»</w:t>
      </w:r>
      <w:r w:rsidR="005F4D6B" w:rsidRPr="00C521D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A9ACCA7" w14:textId="77777777" w:rsidR="009D77E0" w:rsidRPr="00C521D6" w:rsidRDefault="009D77E0" w:rsidP="00BC464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1420"/>
        <w:jc w:val="both"/>
        <w:rPr>
          <w:rStyle w:val="21"/>
          <w:rFonts w:ascii="Times New Roman" w:hAnsi="Times New Roman" w:cs="Times New Roman"/>
          <w:sz w:val="24"/>
          <w:szCs w:val="24"/>
        </w:rPr>
      </w:pPr>
    </w:p>
    <w:p w14:paraId="5FAA01E6" w14:textId="4CE5CEDC" w:rsidR="003763EF" w:rsidRPr="00C521D6" w:rsidRDefault="00100F80" w:rsidP="00B81542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D6">
        <w:rPr>
          <w:rStyle w:val="21"/>
          <w:rFonts w:ascii="Times New Roman" w:hAnsi="Times New Roman" w:cs="Times New Roman"/>
          <w:b/>
          <w:sz w:val="24"/>
          <w:szCs w:val="24"/>
        </w:rPr>
        <w:t>Повестка дня общего собрания</w:t>
      </w:r>
      <w:r w:rsidR="00C30AC6">
        <w:rPr>
          <w:rStyle w:val="21"/>
          <w:rFonts w:ascii="Times New Roman" w:hAnsi="Times New Roman" w:cs="Times New Roman"/>
          <w:b/>
          <w:sz w:val="24"/>
          <w:szCs w:val="24"/>
        </w:rPr>
        <w:t xml:space="preserve"> членов ТСН</w:t>
      </w:r>
      <w:r w:rsidRPr="00C521D6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bookmark1"/>
    </w:p>
    <w:p w14:paraId="1817CF97" w14:textId="77777777" w:rsidR="009D77E0" w:rsidRPr="00C521D6" w:rsidRDefault="009D77E0" w:rsidP="00BC464A">
      <w:pPr>
        <w:pStyle w:val="20"/>
        <w:shd w:val="clear" w:color="auto" w:fill="auto"/>
        <w:tabs>
          <w:tab w:val="left" w:pos="142"/>
          <w:tab w:val="left" w:pos="284"/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64839112" w14:textId="4ED2DA26" w:rsidR="005F4D6B" w:rsidRPr="00C521D6" w:rsidRDefault="005F4D6B" w:rsidP="00BC464A">
      <w:pPr>
        <w:pStyle w:val="20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4614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1D6">
        <w:rPr>
          <w:rFonts w:ascii="Times New Roman" w:hAnsi="Times New Roman" w:cs="Times New Roman"/>
          <w:sz w:val="24"/>
          <w:szCs w:val="24"/>
        </w:rPr>
        <w:t xml:space="preserve">Выбор председателя общего собрания </w:t>
      </w:r>
      <w:r w:rsidR="0092594A">
        <w:rPr>
          <w:rFonts w:ascii="Times New Roman" w:hAnsi="Times New Roman" w:cs="Times New Roman"/>
          <w:sz w:val="24"/>
          <w:szCs w:val="24"/>
        </w:rPr>
        <w:t>собственников нежилых помещений</w:t>
      </w:r>
      <w:r w:rsidR="00643CDF" w:rsidRPr="00C521D6">
        <w:rPr>
          <w:rFonts w:ascii="Times New Roman" w:hAnsi="Times New Roman" w:cs="Times New Roman"/>
          <w:sz w:val="24"/>
          <w:szCs w:val="24"/>
        </w:rPr>
        <w:t xml:space="preserve"> </w:t>
      </w:r>
      <w:r w:rsidR="00C521D6" w:rsidRPr="00C521D6">
        <w:rPr>
          <w:rFonts w:ascii="Times New Roman" w:hAnsi="Times New Roman" w:cs="Times New Roman"/>
          <w:sz w:val="24"/>
          <w:szCs w:val="24"/>
        </w:rPr>
        <w:t>ТСН</w:t>
      </w:r>
      <w:r w:rsidRPr="00C521D6">
        <w:rPr>
          <w:rFonts w:ascii="Times New Roman" w:hAnsi="Times New Roman" w:cs="Times New Roman"/>
          <w:sz w:val="24"/>
          <w:szCs w:val="24"/>
        </w:rPr>
        <w:t xml:space="preserve"> (с</w:t>
      </w:r>
      <w:r w:rsidR="004425E8">
        <w:rPr>
          <w:rFonts w:ascii="Times New Roman" w:hAnsi="Times New Roman" w:cs="Times New Roman"/>
          <w:sz w:val="24"/>
          <w:szCs w:val="24"/>
        </w:rPr>
        <w:t xml:space="preserve"> полномочиями счетной комиссии)</w:t>
      </w:r>
      <w:r w:rsidR="00277BAB">
        <w:rPr>
          <w:rFonts w:ascii="Times New Roman" w:hAnsi="Times New Roman" w:cs="Times New Roman"/>
          <w:sz w:val="24"/>
          <w:szCs w:val="24"/>
        </w:rPr>
        <w:t>.</w:t>
      </w:r>
    </w:p>
    <w:p w14:paraId="52BE9309" w14:textId="77777777" w:rsidR="00F3263F" w:rsidRPr="00C521D6" w:rsidRDefault="00F3263F" w:rsidP="00BC464A">
      <w:pPr>
        <w:pStyle w:val="20"/>
        <w:tabs>
          <w:tab w:val="left" w:pos="142"/>
          <w:tab w:val="left" w:pos="284"/>
          <w:tab w:val="left" w:pos="567"/>
          <w:tab w:val="left" w:pos="461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148BE" w14:textId="0A07C60A" w:rsidR="005F4D6B" w:rsidRPr="00C521D6" w:rsidRDefault="005F4D6B" w:rsidP="00BC464A">
      <w:pPr>
        <w:pStyle w:val="20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4614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1D6">
        <w:rPr>
          <w:rFonts w:ascii="Times New Roman" w:hAnsi="Times New Roman" w:cs="Times New Roman"/>
          <w:sz w:val="24"/>
          <w:szCs w:val="24"/>
        </w:rPr>
        <w:t xml:space="preserve">Выбор секретаря общего собрания </w:t>
      </w:r>
      <w:r w:rsidR="0092594A">
        <w:rPr>
          <w:rFonts w:ascii="Times New Roman" w:hAnsi="Times New Roman" w:cs="Times New Roman"/>
          <w:sz w:val="24"/>
          <w:szCs w:val="24"/>
        </w:rPr>
        <w:t>собственников нежилых помещений</w:t>
      </w:r>
      <w:r w:rsidR="0092594A" w:rsidRPr="00C521D6">
        <w:rPr>
          <w:rFonts w:ascii="Times New Roman" w:hAnsi="Times New Roman" w:cs="Times New Roman"/>
          <w:sz w:val="24"/>
          <w:szCs w:val="24"/>
        </w:rPr>
        <w:t xml:space="preserve"> ТСН</w:t>
      </w:r>
      <w:r w:rsidR="0092594A">
        <w:rPr>
          <w:rFonts w:ascii="Times New Roman" w:hAnsi="Times New Roman" w:cs="Times New Roman"/>
          <w:sz w:val="24"/>
          <w:szCs w:val="24"/>
        </w:rPr>
        <w:t xml:space="preserve"> </w:t>
      </w:r>
      <w:r w:rsidRPr="00C521D6">
        <w:rPr>
          <w:rFonts w:ascii="Times New Roman" w:hAnsi="Times New Roman" w:cs="Times New Roman"/>
          <w:sz w:val="24"/>
          <w:szCs w:val="24"/>
        </w:rPr>
        <w:t>(с</w:t>
      </w:r>
      <w:r w:rsidR="004425E8">
        <w:rPr>
          <w:rFonts w:ascii="Times New Roman" w:hAnsi="Times New Roman" w:cs="Times New Roman"/>
          <w:sz w:val="24"/>
          <w:szCs w:val="24"/>
        </w:rPr>
        <w:t xml:space="preserve"> полномочиями счетной комиссии)</w:t>
      </w:r>
      <w:r w:rsidR="00277BAB">
        <w:rPr>
          <w:rFonts w:ascii="Times New Roman" w:hAnsi="Times New Roman" w:cs="Times New Roman"/>
          <w:sz w:val="24"/>
          <w:szCs w:val="24"/>
        </w:rPr>
        <w:t>.</w:t>
      </w:r>
    </w:p>
    <w:p w14:paraId="741BADF6" w14:textId="77777777" w:rsidR="00F3263F" w:rsidRPr="00C521D6" w:rsidRDefault="00F3263F" w:rsidP="00BC464A">
      <w:pPr>
        <w:pStyle w:val="20"/>
        <w:tabs>
          <w:tab w:val="left" w:pos="142"/>
          <w:tab w:val="left" w:pos="284"/>
          <w:tab w:val="left" w:pos="567"/>
          <w:tab w:val="left" w:pos="461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F585A" w14:textId="3D3A92D4" w:rsidR="00543048" w:rsidRPr="00C521D6" w:rsidRDefault="00543048" w:rsidP="00BC464A">
      <w:pPr>
        <w:pStyle w:val="20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4614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1D6">
        <w:rPr>
          <w:rFonts w:ascii="Times New Roman" w:hAnsi="Times New Roman" w:cs="Times New Roman"/>
          <w:sz w:val="24"/>
          <w:szCs w:val="24"/>
        </w:rPr>
        <w:t>Избрать правление ТСН «</w:t>
      </w:r>
      <w:r w:rsidR="00C521D6" w:rsidRPr="00C521D6">
        <w:rPr>
          <w:rFonts w:ascii="Times New Roman" w:hAnsi="Times New Roman" w:cs="Times New Roman"/>
          <w:sz w:val="24"/>
          <w:szCs w:val="24"/>
        </w:rPr>
        <w:t>БЦ Павелецкий</w:t>
      </w:r>
      <w:r w:rsidRPr="00C521D6">
        <w:rPr>
          <w:rFonts w:ascii="Times New Roman" w:hAnsi="Times New Roman" w:cs="Times New Roman"/>
          <w:sz w:val="24"/>
          <w:szCs w:val="24"/>
        </w:rPr>
        <w:t>» сроком на 2 года</w:t>
      </w:r>
      <w:r w:rsidR="00CD374E">
        <w:rPr>
          <w:rFonts w:ascii="Times New Roman" w:hAnsi="Times New Roman" w:cs="Times New Roman"/>
          <w:sz w:val="24"/>
          <w:szCs w:val="24"/>
        </w:rPr>
        <w:t xml:space="preserve">, в связи с досрочным сложением полномочий </w:t>
      </w:r>
      <w:proofErr w:type="spellStart"/>
      <w:r w:rsidR="00CD374E">
        <w:rPr>
          <w:rFonts w:ascii="Times New Roman" w:hAnsi="Times New Roman" w:cs="Times New Roman"/>
          <w:sz w:val="24"/>
          <w:szCs w:val="24"/>
        </w:rPr>
        <w:t>Зязиным</w:t>
      </w:r>
      <w:proofErr w:type="spellEnd"/>
      <w:r w:rsidR="00CD374E">
        <w:rPr>
          <w:rFonts w:ascii="Times New Roman" w:hAnsi="Times New Roman" w:cs="Times New Roman"/>
          <w:sz w:val="24"/>
          <w:szCs w:val="24"/>
        </w:rPr>
        <w:t xml:space="preserve"> А.М.</w:t>
      </w:r>
    </w:p>
    <w:p w14:paraId="3F639548" w14:textId="77777777" w:rsidR="00F3263F" w:rsidRPr="00C521D6" w:rsidRDefault="00F3263F" w:rsidP="00BC464A">
      <w:pPr>
        <w:pStyle w:val="20"/>
        <w:tabs>
          <w:tab w:val="left" w:pos="142"/>
          <w:tab w:val="left" w:pos="284"/>
          <w:tab w:val="left" w:pos="567"/>
          <w:tab w:val="left" w:pos="461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7DF9A8" w14:textId="5553711F" w:rsidR="00543048" w:rsidRDefault="00543048" w:rsidP="00BC464A">
      <w:pPr>
        <w:pStyle w:val="20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4614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1D6">
        <w:rPr>
          <w:rFonts w:ascii="Times New Roman" w:hAnsi="Times New Roman" w:cs="Times New Roman"/>
          <w:sz w:val="24"/>
          <w:szCs w:val="24"/>
        </w:rPr>
        <w:t>Избрать ревизора ТСН «</w:t>
      </w:r>
      <w:r w:rsidR="00C521D6" w:rsidRPr="00C521D6">
        <w:rPr>
          <w:rFonts w:ascii="Times New Roman" w:hAnsi="Times New Roman" w:cs="Times New Roman"/>
          <w:sz w:val="24"/>
          <w:szCs w:val="24"/>
        </w:rPr>
        <w:t>БЦ Павелецкий</w:t>
      </w:r>
      <w:r w:rsidR="004425E8">
        <w:rPr>
          <w:rFonts w:ascii="Times New Roman" w:hAnsi="Times New Roman" w:cs="Times New Roman"/>
          <w:sz w:val="24"/>
          <w:szCs w:val="24"/>
        </w:rPr>
        <w:t>» сроком на 2 года</w:t>
      </w:r>
      <w:r w:rsidR="00CD374E">
        <w:rPr>
          <w:rFonts w:ascii="Times New Roman" w:hAnsi="Times New Roman" w:cs="Times New Roman"/>
          <w:sz w:val="24"/>
          <w:szCs w:val="24"/>
        </w:rPr>
        <w:t xml:space="preserve">, в связи с досрочным сложением полномочий </w:t>
      </w:r>
      <w:proofErr w:type="spellStart"/>
      <w:r w:rsidR="00CD374E">
        <w:rPr>
          <w:rFonts w:ascii="Times New Roman" w:hAnsi="Times New Roman" w:cs="Times New Roman"/>
          <w:sz w:val="24"/>
          <w:szCs w:val="24"/>
        </w:rPr>
        <w:t>Пистиной</w:t>
      </w:r>
      <w:proofErr w:type="spellEnd"/>
      <w:r w:rsidR="00CD374E">
        <w:rPr>
          <w:rFonts w:ascii="Times New Roman" w:hAnsi="Times New Roman" w:cs="Times New Roman"/>
          <w:sz w:val="24"/>
          <w:szCs w:val="24"/>
        </w:rPr>
        <w:t xml:space="preserve"> Н.Н.</w:t>
      </w:r>
    </w:p>
    <w:p w14:paraId="7A51ED0A" w14:textId="77777777" w:rsidR="00AA33B3" w:rsidRDefault="00AA33B3" w:rsidP="00BC464A">
      <w:pPr>
        <w:pStyle w:val="aa"/>
        <w:tabs>
          <w:tab w:val="left" w:pos="284"/>
        </w:tabs>
        <w:ind w:left="0"/>
        <w:rPr>
          <w:rFonts w:ascii="Times New Roman" w:hAnsi="Times New Roman" w:cs="Times New Roman"/>
        </w:rPr>
      </w:pPr>
    </w:p>
    <w:p w14:paraId="3F74AE5D" w14:textId="73DFD477" w:rsidR="00AA33B3" w:rsidRDefault="00AA33B3" w:rsidP="00BC464A">
      <w:pPr>
        <w:pStyle w:val="20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4614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отчет Ревизора за 2020 года</w:t>
      </w:r>
      <w:r w:rsidR="00CD374E">
        <w:rPr>
          <w:rFonts w:ascii="Times New Roman" w:hAnsi="Times New Roman" w:cs="Times New Roman"/>
          <w:sz w:val="24"/>
          <w:szCs w:val="24"/>
        </w:rPr>
        <w:t xml:space="preserve"> (размещен на сайте для ознакомления)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EE3E5E" w14:textId="77777777" w:rsidR="00A322DD" w:rsidRDefault="00A322DD" w:rsidP="00A322DD">
      <w:pPr>
        <w:pStyle w:val="aa"/>
        <w:rPr>
          <w:rFonts w:ascii="Times New Roman" w:hAnsi="Times New Roman" w:cs="Times New Roman"/>
        </w:rPr>
      </w:pPr>
    </w:p>
    <w:p w14:paraId="49FB90C9" w14:textId="75EDB865" w:rsidR="00A322DD" w:rsidRPr="00A322DD" w:rsidRDefault="00A322DD" w:rsidP="00A322DD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A322DD">
        <w:rPr>
          <w:rFonts w:ascii="Times New Roman" w:hAnsi="Times New Roman" w:cs="Times New Roman"/>
        </w:rPr>
        <w:t>На основании отчета Ревизора провести перерасчет и снизить размер платы за содержание общего имущества собственников нежилых помещений Административного здания с 01.01.2021 года до</w:t>
      </w:r>
      <w:r w:rsidRPr="00A322DD">
        <w:rPr>
          <w:rFonts w:ascii="Times New Roman" w:hAnsi="Times New Roman" w:cs="Times New Roman"/>
          <w:color w:val="auto"/>
        </w:rPr>
        <w:t xml:space="preserve"> </w:t>
      </w:r>
      <w:r w:rsidRPr="00A322DD">
        <w:rPr>
          <w:rFonts w:ascii="Times New Roman" w:hAnsi="Times New Roman" w:cs="Times New Roman"/>
          <w:b/>
          <w:color w:val="auto"/>
        </w:rPr>
        <w:t>210 (двести десять) руб. 60 (шестьдесят) коп</w:t>
      </w:r>
      <w:r w:rsidRPr="00A322DD">
        <w:rPr>
          <w:rFonts w:ascii="Times New Roman" w:hAnsi="Times New Roman" w:cs="Times New Roman"/>
          <w:color w:val="auto"/>
        </w:rPr>
        <w:t xml:space="preserve">. </w:t>
      </w:r>
      <w:r w:rsidRPr="00A322DD">
        <w:rPr>
          <w:rFonts w:ascii="Times New Roman" w:hAnsi="Times New Roman" w:cs="Times New Roman"/>
        </w:rPr>
        <w:t>за 1 квадратный метр, пропорционально размеру общей площади нежилого помещения Собственника в месяц.</w:t>
      </w:r>
    </w:p>
    <w:p w14:paraId="24127B20" w14:textId="77777777" w:rsidR="00F2070F" w:rsidRPr="00C521D6" w:rsidRDefault="00F2070F" w:rsidP="00BC464A">
      <w:pPr>
        <w:pStyle w:val="20"/>
        <w:tabs>
          <w:tab w:val="left" w:pos="142"/>
          <w:tab w:val="left" w:pos="284"/>
          <w:tab w:val="left" w:pos="567"/>
          <w:tab w:val="left" w:pos="461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91693D" w14:textId="45951BFF" w:rsidR="00B81542" w:rsidRPr="00B81542" w:rsidRDefault="00B81542" w:rsidP="00B81542">
      <w:pPr>
        <w:pStyle w:val="20"/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567"/>
          <w:tab w:val="left" w:pos="4614"/>
        </w:tabs>
        <w:spacing w:before="0"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542">
        <w:rPr>
          <w:rFonts w:ascii="Times New Roman" w:hAnsi="Times New Roman" w:cs="Times New Roman"/>
          <w:sz w:val="24"/>
          <w:szCs w:val="24"/>
        </w:rPr>
        <w:t>Принять в дар ТСН «БЦ Павелецкий»</w:t>
      </w:r>
      <w:r>
        <w:rPr>
          <w:rFonts w:ascii="Times New Roman" w:hAnsi="Times New Roman" w:cs="Times New Roman"/>
          <w:sz w:val="24"/>
          <w:szCs w:val="24"/>
        </w:rPr>
        <w:t xml:space="preserve"> места общего пользования</w:t>
      </w:r>
      <w:r w:rsidRPr="00B81542">
        <w:rPr>
          <w:rFonts w:ascii="Times New Roman" w:hAnsi="Times New Roman" w:cs="Times New Roman"/>
          <w:sz w:val="24"/>
          <w:szCs w:val="24"/>
        </w:rPr>
        <w:t>, при условии компенсации всех налогов по договору дарения возникающих для ТСН на дату передачи</w:t>
      </w:r>
      <w:r w:rsidR="00404764">
        <w:rPr>
          <w:rFonts w:ascii="Times New Roman" w:hAnsi="Times New Roman" w:cs="Times New Roman"/>
          <w:sz w:val="24"/>
          <w:szCs w:val="24"/>
        </w:rPr>
        <w:t>*</w:t>
      </w:r>
      <w:r w:rsidRPr="00B81542">
        <w:rPr>
          <w:rFonts w:ascii="Times New Roman" w:hAnsi="Times New Roman" w:cs="Times New Roman"/>
          <w:sz w:val="24"/>
          <w:szCs w:val="24"/>
        </w:rPr>
        <w:t xml:space="preserve">, нежилые помещения от собственников со всеми вытекающими правами и обязанностями по содержанию недвижимого имущества, в том числе по уплате налогов. Формула расчета для </w:t>
      </w:r>
      <w:r w:rsidRPr="00B81542">
        <w:rPr>
          <w:rFonts w:ascii="Times New Roman" w:hAnsi="Times New Roman" w:cs="Times New Roman"/>
          <w:sz w:val="24"/>
          <w:szCs w:val="24"/>
        </w:rPr>
        <w:lastRenderedPageBreak/>
        <w:t>определения налога на недвижимое имущество Формула расчета налога по кадастровой стоимости:</w:t>
      </w:r>
    </w:p>
    <w:p w14:paraId="5EBEBA4D" w14:textId="77777777" w:rsidR="00B81542" w:rsidRDefault="00B81542" w:rsidP="00B81542">
      <w:pPr>
        <w:pStyle w:val="20"/>
        <w:tabs>
          <w:tab w:val="left" w:pos="142"/>
          <w:tab w:val="left" w:pos="284"/>
          <w:tab w:val="left" w:pos="426"/>
          <w:tab w:val="left" w:pos="567"/>
          <w:tab w:val="left" w:pos="4614"/>
        </w:tabs>
        <w:spacing w:before="0"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1542">
        <w:rPr>
          <w:rFonts w:ascii="Times New Roman" w:hAnsi="Times New Roman" w:cs="Times New Roman"/>
          <w:sz w:val="24"/>
          <w:szCs w:val="24"/>
        </w:rPr>
        <w:t>Сумма налога за год = Кадастровая стоимос</w:t>
      </w:r>
      <w:r>
        <w:rPr>
          <w:rFonts w:ascii="Times New Roman" w:hAnsi="Times New Roman" w:cs="Times New Roman"/>
          <w:sz w:val="24"/>
          <w:szCs w:val="24"/>
        </w:rPr>
        <w:t>ть × 1,7 % — авансовые платежи.</w:t>
      </w:r>
    </w:p>
    <w:p w14:paraId="4503C957" w14:textId="55FDF270" w:rsidR="00B81542" w:rsidRDefault="00B81542" w:rsidP="00B81542">
      <w:pPr>
        <w:pStyle w:val="20"/>
        <w:tabs>
          <w:tab w:val="left" w:pos="142"/>
          <w:tab w:val="left" w:pos="284"/>
          <w:tab w:val="left" w:pos="426"/>
          <w:tab w:val="left" w:pos="567"/>
          <w:tab w:val="left" w:pos="4614"/>
        </w:tabs>
        <w:spacing w:before="0"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1542">
        <w:rPr>
          <w:rFonts w:ascii="Times New Roman" w:hAnsi="Times New Roman" w:cs="Times New Roman"/>
          <w:sz w:val="24"/>
          <w:szCs w:val="24"/>
        </w:rPr>
        <w:t>Авансовый платеж = Кадастровая стоимость объекта на 1 января × 1,7 % × ¼.</w:t>
      </w:r>
    </w:p>
    <w:p w14:paraId="295B0BE5" w14:textId="2AFC4E5F" w:rsidR="00F2070F" w:rsidRPr="00F2070F" w:rsidRDefault="00F2070F" w:rsidP="00B81542">
      <w:pPr>
        <w:pStyle w:val="20"/>
        <w:tabs>
          <w:tab w:val="left" w:pos="142"/>
          <w:tab w:val="left" w:pos="284"/>
          <w:tab w:val="left" w:pos="426"/>
          <w:tab w:val="left" w:pos="567"/>
          <w:tab w:val="left" w:pos="4614"/>
        </w:tabs>
        <w:spacing w:before="0"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070F">
        <w:rPr>
          <w:rFonts w:ascii="Times New Roman" w:hAnsi="Times New Roman" w:cs="Times New Roman"/>
          <w:sz w:val="24"/>
          <w:szCs w:val="24"/>
        </w:rPr>
        <w:t xml:space="preserve">Собственники нежилых помещений </w:t>
      </w:r>
      <w:r w:rsidR="000926F1">
        <w:rPr>
          <w:rFonts w:ascii="Times New Roman" w:hAnsi="Times New Roman" w:cs="Times New Roman"/>
          <w:sz w:val="24"/>
          <w:szCs w:val="24"/>
        </w:rPr>
        <w:t>ТСН «Бизнес Центра Па</w:t>
      </w:r>
      <w:r w:rsidRPr="00F2070F">
        <w:rPr>
          <w:rFonts w:ascii="Times New Roman" w:hAnsi="Times New Roman" w:cs="Times New Roman"/>
          <w:sz w:val="24"/>
          <w:szCs w:val="24"/>
        </w:rPr>
        <w:t>велецкий</w:t>
      </w:r>
      <w:r w:rsidR="000926F1">
        <w:rPr>
          <w:rFonts w:ascii="Times New Roman" w:hAnsi="Times New Roman" w:cs="Times New Roman"/>
          <w:sz w:val="24"/>
          <w:szCs w:val="24"/>
        </w:rPr>
        <w:t>»</w:t>
      </w:r>
      <w:r w:rsidRPr="00F2070F">
        <w:rPr>
          <w:rFonts w:ascii="Times New Roman" w:hAnsi="Times New Roman" w:cs="Times New Roman"/>
          <w:sz w:val="24"/>
          <w:szCs w:val="24"/>
        </w:rPr>
        <w:t xml:space="preserve"> обязаны нести расходы по содержанию и сохранению общего имущества </w:t>
      </w:r>
      <w:r>
        <w:rPr>
          <w:rFonts w:ascii="Times New Roman" w:hAnsi="Times New Roman" w:cs="Times New Roman"/>
          <w:sz w:val="24"/>
          <w:szCs w:val="24"/>
        </w:rPr>
        <w:t>Административного здания</w:t>
      </w:r>
      <w:r w:rsidRPr="00F2070F">
        <w:rPr>
          <w:rFonts w:ascii="Times New Roman" w:hAnsi="Times New Roman" w:cs="Times New Roman"/>
          <w:sz w:val="24"/>
          <w:szCs w:val="24"/>
        </w:rPr>
        <w:t>. На сегодняшний день, такие места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C64">
        <w:rPr>
          <w:rFonts w:ascii="Times New Roman" w:hAnsi="Times New Roman" w:cs="Times New Roman"/>
          <w:sz w:val="24"/>
          <w:szCs w:val="24"/>
        </w:rPr>
        <w:t>ТСН «</w:t>
      </w:r>
      <w:r w:rsidRPr="00F2070F">
        <w:rPr>
          <w:rFonts w:ascii="Times New Roman" w:hAnsi="Times New Roman" w:cs="Times New Roman"/>
          <w:sz w:val="24"/>
          <w:szCs w:val="24"/>
        </w:rPr>
        <w:t>БЦ Павелецкий</w:t>
      </w:r>
      <w:r w:rsidR="00250C64">
        <w:rPr>
          <w:rFonts w:ascii="Times New Roman" w:hAnsi="Times New Roman" w:cs="Times New Roman"/>
          <w:sz w:val="24"/>
          <w:szCs w:val="24"/>
        </w:rPr>
        <w:t>»</w:t>
      </w:r>
      <w:r w:rsidRPr="00F2070F">
        <w:rPr>
          <w:rFonts w:ascii="Times New Roman" w:hAnsi="Times New Roman" w:cs="Times New Roman"/>
          <w:sz w:val="24"/>
          <w:szCs w:val="24"/>
        </w:rPr>
        <w:t xml:space="preserve"> как коридоры, тамбуры, </w:t>
      </w:r>
      <w:r>
        <w:rPr>
          <w:rFonts w:ascii="Times New Roman" w:hAnsi="Times New Roman" w:cs="Times New Roman"/>
          <w:sz w:val="24"/>
          <w:szCs w:val="24"/>
        </w:rPr>
        <w:t>лестничные клетки</w:t>
      </w:r>
      <w:r w:rsidRPr="00F2070F">
        <w:rPr>
          <w:rFonts w:ascii="Times New Roman" w:hAnsi="Times New Roman" w:cs="Times New Roman"/>
          <w:sz w:val="24"/>
          <w:szCs w:val="24"/>
        </w:rPr>
        <w:t xml:space="preserve"> и пр. принадлежат юридическ</w:t>
      </w:r>
      <w:r w:rsidR="000926F1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0926F1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70F">
        <w:rPr>
          <w:rFonts w:ascii="Times New Roman" w:hAnsi="Times New Roman" w:cs="Times New Roman"/>
          <w:sz w:val="24"/>
          <w:szCs w:val="24"/>
        </w:rPr>
        <w:t>на праве собственности.</w:t>
      </w:r>
    </w:p>
    <w:p w14:paraId="72FD4B5E" w14:textId="3532CAC4" w:rsidR="00CD374E" w:rsidRDefault="00404764" w:rsidP="00B81542">
      <w:pPr>
        <w:pStyle w:val="20"/>
        <w:tabs>
          <w:tab w:val="left" w:pos="142"/>
          <w:tab w:val="left" w:pos="284"/>
          <w:tab w:val="left" w:pos="567"/>
          <w:tab w:val="left" w:pos="4614"/>
        </w:tabs>
        <w:spacing w:before="0"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2070F" w:rsidRPr="00F2070F">
        <w:rPr>
          <w:rFonts w:ascii="Times New Roman" w:hAnsi="Times New Roman" w:cs="Times New Roman"/>
          <w:sz w:val="24"/>
          <w:szCs w:val="24"/>
        </w:rPr>
        <w:t>Места общего пользования</w:t>
      </w:r>
      <w:r w:rsidR="00B81542">
        <w:rPr>
          <w:rFonts w:ascii="Times New Roman" w:hAnsi="Times New Roman" w:cs="Times New Roman"/>
          <w:sz w:val="24"/>
          <w:szCs w:val="24"/>
        </w:rPr>
        <w:t xml:space="preserve">, принадлежащие иным лицам, </w:t>
      </w:r>
      <w:r w:rsidR="00F2070F" w:rsidRPr="00A75D68">
        <w:rPr>
          <w:rFonts w:ascii="Times New Roman" w:hAnsi="Times New Roman" w:cs="Times New Roman"/>
          <w:color w:val="auto"/>
          <w:sz w:val="24"/>
          <w:szCs w:val="24"/>
        </w:rPr>
        <w:t xml:space="preserve">будут переданы </w:t>
      </w:r>
      <w:r w:rsidR="00F2070F" w:rsidRPr="00F2070F">
        <w:rPr>
          <w:rFonts w:ascii="Times New Roman" w:hAnsi="Times New Roman" w:cs="Times New Roman"/>
          <w:sz w:val="24"/>
          <w:szCs w:val="24"/>
        </w:rPr>
        <w:t>в дар ТСН</w:t>
      </w:r>
      <w:r w:rsidR="00250C64">
        <w:rPr>
          <w:rFonts w:ascii="Times New Roman" w:hAnsi="Times New Roman" w:cs="Times New Roman"/>
          <w:sz w:val="24"/>
          <w:szCs w:val="24"/>
        </w:rPr>
        <w:t xml:space="preserve"> «БЦ Павелецкий»</w:t>
      </w:r>
      <w:r w:rsidR="00F2070F" w:rsidRPr="00F2070F">
        <w:rPr>
          <w:rFonts w:ascii="Times New Roman" w:hAnsi="Times New Roman" w:cs="Times New Roman"/>
          <w:sz w:val="24"/>
          <w:szCs w:val="24"/>
        </w:rPr>
        <w:t xml:space="preserve">, при этом передаваемое недвижимое </w:t>
      </w:r>
      <w:r w:rsidR="00F2070F" w:rsidRPr="00A75D68">
        <w:rPr>
          <w:rFonts w:ascii="Times New Roman" w:hAnsi="Times New Roman" w:cs="Times New Roman"/>
          <w:color w:val="auto"/>
          <w:sz w:val="24"/>
          <w:szCs w:val="24"/>
        </w:rPr>
        <w:t xml:space="preserve">имущество будет </w:t>
      </w:r>
      <w:r w:rsidR="00F2070F" w:rsidRPr="00F2070F">
        <w:rPr>
          <w:rFonts w:ascii="Times New Roman" w:hAnsi="Times New Roman" w:cs="Times New Roman"/>
          <w:sz w:val="24"/>
          <w:szCs w:val="24"/>
        </w:rPr>
        <w:t>признаваться объектом обложения налогом на имущество, и соответственно ТСН</w:t>
      </w:r>
      <w:r w:rsidR="00250C64">
        <w:rPr>
          <w:rFonts w:ascii="Times New Roman" w:hAnsi="Times New Roman" w:cs="Times New Roman"/>
          <w:sz w:val="24"/>
          <w:szCs w:val="24"/>
        </w:rPr>
        <w:t xml:space="preserve"> «БЦ Павелецкий» </w:t>
      </w:r>
      <w:r w:rsidR="00F2070F" w:rsidRPr="00F2070F">
        <w:rPr>
          <w:rFonts w:ascii="Times New Roman" w:hAnsi="Times New Roman" w:cs="Times New Roman"/>
          <w:sz w:val="24"/>
          <w:szCs w:val="24"/>
        </w:rPr>
        <w:t>обязано уплатить в бюджет налог на по</w:t>
      </w:r>
      <w:r w:rsidR="000926F1">
        <w:rPr>
          <w:rFonts w:ascii="Times New Roman" w:hAnsi="Times New Roman" w:cs="Times New Roman"/>
          <w:sz w:val="24"/>
          <w:szCs w:val="24"/>
        </w:rPr>
        <w:t xml:space="preserve">даренное имущество.  </w:t>
      </w:r>
      <w:r w:rsidR="00F2070F" w:rsidRPr="00F2070F">
        <w:rPr>
          <w:rFonts w:ascii="Times New Roman" w:hAnsi="Times New Roman" w:cs="Times New Roman"/>
          <w:sz w:val="24"/>
          <w:szCs w:val="24"/>
        </w:rPr>
        <w:t>Налоговая база по нему определяется согласно п. 2 ст. 375 НК РФ как кадастровая стоимость (</w:t>
      </w:r>
      <w:proofErr w:type="spellStart"/>
      <w:r w:rsidR="00F2070F" w:rsidRPr="00F2070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F2070F" w:rsidRPr="00F2070F">
        <w:rPr>
          <w:rFonts w:ascii="Times New Roman" w:hAnsi="Times New Roman" w:cs="Times New Roman"/>
          <w:sz w:val="24"/>
          <w:szCs w:val="24"/>
        </w:rPr>
        <w:t xml:space="preserve">. 2 п. 1 ст. 374 НК РФ). </w:t>
      </w:r>
      <w:r>
        <w:rPr>
          <w:rFonts w:ascii="Times New Roman" w:hAnsi="Times New Roman" w:cs="Times New Roman"/>
          <w:sz w:val="24"/>
          <w:szCs w:val="24"/>
        </w:rPr>
        <w:t>Именно поэтому предлагается проголосовать за указанную передачу только при компенсации указанных расходов.</w:t>
      </w:r>
      <w:r w:rsidR="00F2070F" w:rsidRPr="00F2070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6D52C5F" w14:textId="77777777" w:rsidR="00A322DD" w:rsidRPr="00EC73EB" w:rsidRDefault="00A322DD" w:rsidP="00CD374E">
      <w:pPr>
        <w:pStyle w:val="a9"/>
        <w:shd w:val="clear" w:color="auto" w:fill="FFFFFF"/>
        <w:spacing w:before="0" w:beforeAutospacing="0" w:after="0" w:afterAutospacing="0"/>
        <w:ind w:firstLine="567"/>
      </w:pPr>
    </w:p>
    <w:p w14:paraId="34B9B0C0" w14:textId="1854A3D6" w:rsidR="00F3263F" w:rsidRDefault="003340DC" w:rsidP="00BC464A">
      <w:pPr>
        <w:pStyle w:val="20"/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4614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Резервный фонд Товарищества собственников недвижимости «Бизнес Центр Павелецкий».</w:t>
      </w:r>
    </w:p>
    <w:p w14:paraId="3C1BF3B9" w14:textId="77777777" w:rsidR="003340DC" w:rsidRPr="009B49F7" w:rsidRDefault="003340DC" w:rsidP="00BC464A">
      <w:pPr>
        <w:pStyle w:val="20"/>
        <w:tabs>
          <w:tab w:val="left" w:pos="142"/>
          <w:tab w:val="left" w:pos="284"/>
          <w:tab w:val="left" w:pos="567"/>
          <w:tab w:val="left" w:pos="461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C69CAB" w14:textId="11C94BF2" w:rsidR="004C55CA" w:rsidRPr="003340DC" w:rsidRDefault="003340DC" w:rsidP="00BC464A">
      <w:pPr>
        <w:pStyle w:val="aa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ind w:left="0" w:firstLine="0"/>
        <w:jc w:val="both"/>
        <w:rPr>
          <w:rFonts w:ascii="Times New Roman" w:eastAsia="Courier New" w:hAnsi="Times New Roman" w:cs="Times New Roman"/>
          <w:b/>
        </w:rPr>
      </w:pPr>
      <w:r>
        <w:rPr>
          <w:rFonts w:ascii="Times New Roman" w:hAnsi="Times New Roman" w:cs="Times New Roman"/>
        </w:rPr>
        <w:t>Утвердить положение о Резервном фонде</w:t>
      </w:r>
      <w:r w:rsidR="00CD374E">
        <w:rPr>
          <w:rFonts w:ascii="Times New Roman" w:hAnsi="Times New Roman" w:cs="Times New Roman"/>
        </w:rPr>
        <w:t xml:space="preserve"> (размещено на сайте).</w:t>
      </w:r>
    </w:p>
    <w:p w14:paraId="41A344C6" w14:textId="77777777" w:rsidR="003340DC" w:rsidRPr="003340DC" w:rsidRDefault="003340DC" w:rsidP="00BC464A">
      <w:pPr>
        <w:pStyle w:val="aa"/>
        <w:tabs>
          <w:tab w:val="left" w:pos="284"/>
        </w:tabs>
        <w:ind w:left="0"/>
        <w:rPr>
          <w:rFonts w:ascii="Times New Roman" w:eastAsia="Courier New" w:hAnsi="Times New Roman" w:cs="Times New Roman"/>
          <w:b/>
        </w:rPr>
      </w:pPr>
    </w:p>
    <w:p w14:paraId="0075B36C" w14:textId="754C3B45" w:rsidR="00BC464A" w:rsidRDefault="00BC464A" w:rsidP="00A322DD">
      <w:pPr>
        <w:pStyle w:val="aa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521D6">
        <w:rPr>
          <w:rFonts w:ascii="Times New Roman" w:hAnsi="Times New Roman" w:cs="Times New Roman"/>
        </w:rPr>
        <w:t xml:space="preserve">Установить размер </w:t>
      </w:r>
      <w:r>
        <w:rPr>
          <w:rFonts w:ascii="Times New Roman" w:hAnsi="Times New Roman" w:cs="Times New Roman"/>
        </w:rPr>
        <w:t>взноса в Резервный фонд</w:t>
      </w:r>
      <w:r w:rsidRPr="00C521D6">
        <w:rPr>
          <w:rFonts w:ascii="Times New Roman" w:hAnsi="Times New Roman" w:cs="Times New Roman"/>
        </w:rPr>
        <w:t xml:space="preserve"> собственников нежилых помещений </w:t>
      </w:r>
      <w:r w:rsidR="00EC73EB">
        <w:rPr>
          <w:rFonts w:ascii="Times New Roman" w:hAnsi="Times New Roman" w:cs="Times New Roman"/>
        </w:rPr>
        <w:t xml:space="preserve">Административного </w:t>
      </w:r>
      <w:r w:rsidRPr="00C521D6">
        <w:rPr>
          <w:rFonts w:ascii="Times New Roman" w:hAnsi="Times New Roman" w:cs="Times New Roman"/>
        </w:rPr>
        <w:t>здания с 01.01.2021 года в размере</w:t>
      </w:r>
      <w:r>
        <w:rPr>
          <w:rFonts w:ascii="Times New Roman" w:hAnsi="Times New Roman" w:cs="Times New Roman"/>
        </w:rPr>
        <w:t>:</w:t>
      </w:r>
    </w:p>
    <w:p w14:paraId="3E70E284" w14:textId="776217A6" w:rsidR="00BC464A" w:rsidRDefault="00BC464A" w:rsidP="00BC464A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652B69">
        <w:rPr>
          <w:rFonts w:ascii="Times New Roman" w:hAnsi="Times New Roman" w:cs="Times New Roman"/>
          <w:b/>
          <w:color w:val="auto"/>
        </w:rPr>
        <w:t xml:space="preserve">- </w:t>
      </w:r>
      <w:r w:rsidR="00A322DD">
        <w:rPr>
          <w:rFonts w:ascii="Times New Roman" w:hAnsi="Times New Roman" w:cs="Times New Roman"/>
          <w:b/>
          <w:color w:val="auto"/>
        </w:rPr>
        <w:t>39</w:t>
      </w:r>
      <w:r w:rsidRPr="00652B69">
        <w:rPr>
          <w:rFonts w:ascii="Times New Roman" w:hAnsi="Times New Roman" w:cs="Times New Roman"/>
          <w:b/>
          <w:color w:val="auto"/>
        </w:rPr>
        <w:t xml:space="preserve"> (</w:t>
      </w:r>
      <w:r w:rsidR="00581AA2" w:rsidRPr="00652B69">
        <w:rPr>
          <w:rFonts w:ascii="Times New Roman" w:hAnsi="Times New Roman" w:cs="Times New Roman"/>
          <w:b/>
          <w:color w:val="auto"/>
        </w:rPr>
        <w:t>тридцать девять</w:t>
      </w:r>
      <w:r w:rsidRPr="00652B69">
        <w:rPr>
          <w:rFonts w:ascii="Times New Roman" w:hAnsi="Times New Roman" w:cs="Times New Roman"/>
          <w:b/>
          <w:color w:val="auto"/>
        </w:rPr>
        <w:t xml:space="preserve">) руб. </w:t>
      </w:r>
      <w:r w:rsidR="00A322DD">
        <w:rPr>
          <w:rFonts w:ascii="Times New Roman" w:hAnsi="Times New Roman" w:cs="Times New Roman"/>
          <w:b/>
          <w:color w:val="auto"/>
        </w:rPr>
        <w:t>74</w:t>
      </w:r>
      <w:r w:rsidRPr="00652B69">
        <w:rPr>
          <w:rFonts w:ascii="Times New Roman" w:hAnsi="Times New Roman" w:cs="Times New Roman"/>
          <w:b/>
          <w:color w:val="auto"/>
        </w:rPr>
        <w:t xml:space="preserve"> коп.</w:t>
      </w:r>
      <w:r w:rsidRPr="00652B69">
        <w:rPr>
          <w:rFonts w:ascii="Times New Roman" w:hAnsi="Times New Roman" w:cs="Times New Roman"/>
          <w:color w:val="auto"/>
        </w:rPr>
        <w:t xml:space="preserve"> </w:t>
      </w:r>
      <w:r w:rsidRPr="009921BB">
        <w:rPr>
          <w:rFonts w:ascii="Times New Roman" w:hAnsi="Times New Roman" w:cs="Times New Roman"/>
        </w:rPr>
        <w:t>за 1 квадратный метр, пропорционально размер</w:t>
      </w:r>
      <w:r>
        <w:rPr>
          <w:rFonts w:ascii="Times New Roman" w:hAnsi="Times New Roman" w:cs="Times New Roman"/>
        </w:rPr>
        <w:t>у</w:t>
      </w:r>
      <w:r w:rsidRPr="009921BB">
        <w:rPr>
          <w:rFonts w:ascii="Times New Roman" w:hAnsi="Times New Roman" w:cs="Times New Roman"/>
        </w:rPr>
        <w:t xml:space="preserve"> общей площади нежилого</w:t>
      </w:r>
      <w:r>
        <w:rPr>
          <w:rFonts w:ascii="Times New Roman" w:hAnsi="Times New Roman" w:cs="Times New Roman"/>
        </w:rPr>
        <w:t xml:space="preserve"> помещения Собственника в месяц.</w:t>
      </w:r>
    </w:p>
    <w:p w14:paraId="675E192E" w14:textId="77777777" w:rsidR="00A322DD" w:rsidRDefault="00A322DD" w:rsidP="00BC464A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14:paraId="550E85FE" w14:textId="075604B4" w:rsidR="00BC464A" w:rsidRPr="00A322DD" w:rsidRDefault="00A322DD" w:rsidP="00D414BB">
      <w:pPr>
        <w:pStyle w:val="aa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A322DD">
        <w:rPr>
          <w:rFonts w:ascii="Times New Roman" w:hAnsi="Times New Roman" w:cs="Times New Roman"/>
        </w:rPr>
        <w:t xml:space="preserve">В целях недопущения аварийных ситуаций по причине отключения коммунальных ресурсов в связи с неоплатой собственниками нежилых помещений разрешить Председателю ТСН «БЦ Павелецкий» обратиться в государственный банк РФ для получения заемных средств (кредита) под процент для устранения кредиторской задолженности перед </w:t>
      </w:r>
      <w:proofErr w:type="spellStart"/>
      <w:r w:rsidRPr="00A322DD">
        <w:rPr>
          <w:rFonts w:ascii="Times New Roman" w:hAnsi="Times New Roman" w:cs="Times New Roman"/>
        </w:rPr>
        <w:t>ресурсоснабжающими</w:t>
      </w:r>
      <w:proofErr w:type="spellEnd"/>
      <w:r w:rsidRPr="00A322DD">
        <w:rPr>
          <w:rFonts w:ascii="Times New Roman" w:hAnsi="Times New Roman" w:cs="Times New Roman"/>
        </w:rPr>
        <w:t xml:space="preserve"> организациями. Убытки, понесенные в этом случае в виде процентов, начисленных ТСН «БЦ Павелецкий» </w:t>
      </w:r>
      <w:r w:rsidR="00404764">
        <w:rPr>
          <w:rFonts w:ascii="Times New Roman" w:hAnsi="Times New Roman" w:cs="Times New Roman"/>
        </w:rPr>
        <w:t xml:space="preserve">банками </w:t>
      </w:r>
      <w:r w:rsidRPr="00A322DD">
        <w:rPr>
          <w:rFonts w:ascii="Times New Roman" w:hAnsi="Times New Roman" w:cs="Times New Roman"/>
        </w:rPr>
        <w:t>возложить на должников собственников</w:t>
      </w:r>
      <w:r>
        <w:rPr>
          <w:rFonts w:ascii="Times New Roman" w:hAnsi="Times New Roman" w:cs="Times New Roman"/>
        </w:rPr>
        <w:t>, з</w:t>
      </w:r>
      <w:r w:rsidRPr="00A322DD">
        <w:rPr>
          <w:rFonts w:ascii="Times New Roman" w:hAnsi="Times New Roman" w:cs="Times New Roman"/>
        </w:rPr>
        <w:t>адолженность которых на дату выплаты обязательств по кредиту превышает 2 месяца.</w:t>
      </w:r>
    </w:p>
    <w:p w14:paraId="23F32370" w14:textId="6E3849D7" w:rsidR="003340DC" w:rsidRPr="003340DC" w:rsidRDefault="00BC464A" w:rsidP="00BC464A">
      <w:pPr>
        <w:pStyle w:val="aa"/>
        <w:tabs>
          <w:tab w:val="left" w:pos="142"/>
          <w:tab w:val="left" w:pos="284"/>
          <w:tab w:val="left" w:pos="567"/>
        </w:tabs>
        <w:ind w:left="0"/>
        <w:jc w:val="both"/>
        <w:rPr>
          <w:rFonts w:ascii="Times New Roman" w:eastAsia="Courier New" w:hAnsi="Times New Roman" w:cs="Times New Roman"/>
          <w:b/>
        </w:rPr>
      </w:pPr>
      <w:r>
        <w:rPr>
          <w:rFonts w:ascii="Times New Roman" w:eastAsia="Courier New" w:hAnsi="Times New Roman" w:cs="Times New Roman"/>
          <w:b/>
        </w:rPr>
        <w:t xml:space="preserve"> </w:t>
      </w:r>
    </w:p>
    <w:p w14:paraId="7DC59F05" w14:textId="20DBB7A7" w:rsidR="00022085" w:rsidRPr="00C521D6" w:rsidRDefault="00C7677B" w:rsidP="00BC464A">
      <w:pPr>
        <w:pStyle w:val="20"/>
        <w:shd w:val="clear" w:color="auto" w:fill="auto"/>
        <w:tabs>
          <w:tab w:val="left" w:pos="284"/>
          <w:tab w:val="left" w:pos="4614"/>
        </w:tabs>
        <w:spacing w:before="0"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7677B">
        <w:rPr>
          <w:rFonts w:ascii="Times New Roman" w:hAnsi="Times New Roman" w:cs="Times New Roman"/>
          <w:sz w:val="24"/>
          <w:szCs w:val="24"/>
        </w:rPr>
        <w:t xml:space="preserve"> </w:t>
      </w:r>
      <w:r w:rsidR="00100F80" w:rsidRPr="00C521D6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</w:t>
      </w:r>
      <w:r w:rsidR="003763EF" w:rsidRPr="00C521D6">
        <w:rPr>
          <w:rFonts w:ascii="Times New Roman" w:hAnsi="Times New Roman" w:cs="Times New Roman"/>
          <w:sz w:val="24"/>
          <w:szCs w:val="24"/>
        </w:rPr>
        <w:t xml:space="preserve">вать Ваш представитель, имеющий </w:t>
      </w:r>
      <w:r w:rsidR="00100F80" w:rsidRPr="00C521D6">
        <w:rPr>
          <w:rFonts w:ascii="Times New Roman" w:hAnsi="Times New Roman" w:cs="Times New Roman"/>
          <w:sz w:val="24"/>
          <w:szCs w:val="24"/>
        </w:rPr>
        <w:t>доверенность на голосование, оформленную в соответствии с</w:t>
      </w:r>
      <w:r w:rsidR="009D77E0" w:rsidRPr="00C521D6">
        <w:rPr>
          <w:rFonts w:ascii="Times New Roman" w:hAnsi="Times New Roman" w:cs="Times New Roman"/>
          <w:sz w:val="24"/>
          <w:szCs w:val="24"/>
        </w:rPr>
        <w:t xml:space="preserve"> </w:t>
      </w:r>
      <w:r w:rsidR="00100F80" w:rsidRPr="00C521D6">
        <w:rPr>
          <w:rFonts w:ascii="Times New Roman" w:hAnsi="Times New Roman" w:cs="Times New Roman"/>
          <w:sz w:val="24"/>
          <w:szCs w:val="24"/>
        </w:rPr>
        <w:t>требованиями пунктов 4 и 5 статьи 185 Гражданского кодекса Российской Федерации или удостоверенной нотариально.</w:t>
      </w:r>
    </w:p>
    <w:p w14:paraId="21727F59" w14:textId="0125C7F9" w:rsidR="00022085" w:rsidRPr="00A1503D" w:rsidRDefault="00C7677B" w:rsidP="00BC464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77B">
        <w:rPr>
          <w:rFonts w:ascii="Times New Roman" w:hAnsi="Times New Roman" w:cs="Times New Roman"/>
          <w:sz w:val="24"/>
          <w:szCs w:val="24"/>
        </w:rPr>
        <w:t xml:space="preserve"> </w:t>
      </w:r>
      <w:r w:rsidR="00100F80" w:rsidRPr="00C521D6">
        <w:rPr>
          <w:rFonts w:ascii="Times New Roman" w:hAnsi="Times New Roman" w:cs="Times New Roman"/>
          <w:sz w:val="24"/>
          <w:szCs w:val="24"/>
        </w:rPr>
        <w:t xml:space="preserve">Просим всех собственников (законных представителей) принять участие в общем собрании </w:t>
      </w:r>
      <w:r w:rsidR="00390204">
        <w:rPr>
          <w:rFonts w:ascii="Times New Roman" w:hAnsi="Times New Roman" w:cs="Times New Roman"/>
          <w:sz w:val="24"/>
          <w:szCs w:val="24"/>
        </w:rPr>
        <w:t>собственников нежилых помещений</w:t>
      </w:r>
      <w:r w:rsidR="00390204" w:rsidRPr="00C521D6">
        <w:rPr>
          <w:rFonts w:ascii="Times New Roman" w:hAnsi="Times New Roman" w:cs="Times New Roman"/>
          <w:sz w:val="24"/>
          <w:szCs w:val="24"/>
        </w:rPr>
        <w:t xml:space="preserve"> ТСН</w:t>
      </w:r>
      <w:r w:rsidR="00250C64">
        <w:rPr>
          <w:rFonts w:ascii="Times New Roman" w:hAnsi="Times New Roman" w:cs="Times New Roman"/>
          <w:sz w:val="24"/>
          <w:szCs w:val="24"/>
        </w:rPr>
        <w:t xml:space="preserve"> «БЦ Павелецкий»</w:t>
      </w:r>
      <w:r w:rsidR="00E24EFD" w:rsidRPr="00C521D6">
        <w:rPr>
          <w:rFonts w:ascii="Times New Roman" w:hAnsi="Times New Roman" w:cs="Times New Roman"/>
          <w:sz w:val="24"/>
          <w:szCs w:val="24"/>
        </w:rPr>
        <w:t xml:space="preserve">. </w:t>
      </w:r>
      <w:r w:rsidR="00100F80" w:rsidRPr="00A1503D">
        <w:rPr>
          <w:rFonts w:ascii="Times New Roman" w:hAnsi="Times New Roman" w:cs="Times New Roman"/>
          <w:b/>
          <w:sz w:val="24"/>
          <w:szCs w:val="24"/>
        </w:rPr>
        <w:t xml:space="preserve">При себе иметь: документ удостоверяющий личность (паспорт), документ подтверждающий право собственности (пользования) </w:t>
      </w:r>
      <w:r w:rsidR="007B37B0" w:rsidRPr="00A1503D">
        <w:rPr>
          <w:rFonts w:ascii="Times New Roman" w:hAnsi="Times New Roman" w:cs="Times New Roman"/>
          <w:b/>
          <w:sz w:val="24"/>
          <w:szCs w:val="24"/>
        </w:rPr>
        <w:t>нежилого помещения</w:t>
      </w:r>
      <w:r w:rsidR="00100F80" w:rsidRPr="00A1503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24EFD" w:rsidRPr="00A1503D">
        <w:rPr>
          <w:rFonts w:ascii="Times New Roman" w:hAnsi="Times New Roman" w:cs="Times New Roman"/>
          <w:b/>
          <w:sz w:val="24"/>
          <w:szCs w:val="24"/>
        </w:rPr>
        <w:t>Административном здании</w:t>
      </w:r>
      <w:r w:rsidR="00100F80" w:rsidRPr="00A1503D">
        <w:rPr>
          <w:rFonts w:ascii="Times New Roman" w:hAnsi="Times New Roman" w:cs="Times New Roman"/>
          <w:b/>
          <w:sz w:val="24"/>
          <w:szCs w:val="24"/>
        </w:rPr>
        <w:t>, доверенность (в случае участия представителя).</w:t>
      </w:r>
    </w:p>
    <w:p w14:paraId="61BE97E6" w14:textId="77777777" w:rsidR="009D77E0" w:rsidRPr="00C521D6" w:rsidRDefault="009D77E0" w:rsidP="00BC464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7D62C8B" w14:textId="2B3A2547" w:rsidR="00022085" w:rsidRPr="00C521D6" w:rsidRDefault="00100F80" w:rsidP="00BC464A">
      <w:pPr>
        <w:pStyle w:val="20"/>
        <w:shd w:val="clear" w:color="auto" w:fill="auto"/>
        <w:tabs>
          <w:tab w:val="left" w:pos="284"/>
        </w:tabs>
        <w:spacing w:before="0"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21D6">
        <w:rPr>
          <w:rFonts w:ascii="Times New Roman" w:hAnsi="Times New Roman" w:cs="Times New Roman"/>
          <w:sz w:val="24"/>
          <w:szCs w:val="24"/>
        </w:rPr>
        <w:t xml:space="preserve">За дополнительной информацией по вопросам повестки дня, Вы можете обратиться по адресу: </w:t>
      </w:r>
      <w:r w:rsidR="005F4D6B" w:rsidRPr="00C521D6">
        <w:rPr>
          <w:rFonts w:ascii="Times New Roman" w:hAnsi="Times New Roman" w:cs="Times New Roman"/>
          <w:sz w:val="24"/>
          <w:szCs w:val="24"/>
        </w:rPr>
        <w:t xml:space="preserve">г. Москва, </w:t>
      </w:r>
      <w:proofErr w:type="spellStart"/>
      <w:r w:rsidR="005F4D6B" w:rsidRPr="00C521D6">
        <w:rPr>
          <w:rFonts w:ascii="Times New Roman" w:hAnsi="Times New Roman" w:cs="Times New Roman"/>
          <w:sz w:val="24"/>
          <w:szCs w:val="24"/>
        </w:rPr>
        <w:t>Дубининская</w:t>
      </w:r>
      <w:proofErr w:type="spellEnd"/>
      <w:r w:rsidR="005F4D6B" w:rsidRPr="00C521D6">
        <w:rPr>
          <w:rFonts w:ascii="Times New Roman" w:hAnsi="Times New Roman" w:cs="Times New Roman"/>
          <w:sz w:val="24"/>
          <w:szCs w:val="24"/>
        </w:rPr>
        <w:t>, 11/17 строение 3</w:t>
      </w:r>
      <w:r w:rsidR="004659BC" w:rsidRPr="00C521D6">
        <w:rPr>
          <w:rFonts w:ascii="Times New Roman" w:hAnsi="Times New Roman" w:cs="Times New Roman"/>
          <w:sz w:val="24"/>
          <w:szCs w:val="24"/>
        </w:rPr>
        <w:t>, этаж №1,</w:t>
      </w:r>
      <w:r w:rsidR="005F4D6B" w:rsidRPr="00C521D6">
        <w:rPr>
          <w:rFonts w:ascii="Times New Roman" w:hAnsi="Times New Roman" w:cs="Times New Roman"/>
          <w:sz w:val="24"/>
          <w:szCs w:val="24"/>
        </w:rPr>
        <w:t xml:space="preserve"> </w:t>
      </w:r>
      <w:r w:rsidR="007B37B0" w:rsidRPr="00C521D6">
        <w:rPr>
          <w:rFonts w:ascii="Times New Roman" w:hAnsi="Times New Roman" w:cs="Times New Roman"/>
          <w:sz w:val="24"/>
          <w:szCs w:val="24"/>
        </w:rPr>
        <w:t>нежил</w:t>
      </w:r>
      <w:r w:rsidR="00E24EFD" w:rsidRPr="00C521D6">
        <w:rPr>
          <w:rFonts w:ascii="Times New Roman" w:hAnsi="Times New Roman" w:cs="Times New Roman"/>
          <w:sz w:val="24"/>
          <w:szCs w:val="24"/>
        </w:rPr>
        <w:t>ое</w:t>
      </w:r>
      <w:r w:rsidR="007B37B0" w:rsidRPr="00C521D6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E24EFD" w:rsidRPr="00C521D6">
        <w:rPr>
          <w:rFonts w:ascii="Times New Roman" w:hAnsi="Times New Roman" w:cs="Times New Roman"/>
          <w:sz w:val="24"/>
          <w:szCs w:val="24"/>
        </w:rPr>
        <w:t>е</w:t>
      </w:r>
      <w:r w:rsidR="00643CDF" w:rsidRPr="00C521D6">
        <w:rPr>
          <w:rFonts w:ascii="Times New Roman" w:hAnsi="Times New Roman" w:cs="Times New Roman"/>
          <w:sz w:val="24"/>
          <w:szCs w:val="24"/>
        </w:rPr>
        <w:t xml:space="preserve"> </w:t>
      </w:r>
      <w:r w:rsidR="00643CDF" w:rsidRPr="00C521D6">
        <w:rPr>
          <w:rFonts w:ascii="Times New Roman" w:hAnsi="Times New Roman" w:cs="Times New Roman"/>
          <w:color w:val="auto"/>
          <w:sz w:val="24"/>
          <w:szCs w:val="24"/>
        </w:rPr>
        <w:t>№ 12</w:t>
      </w:r>
      <w:r w:rsidR="004C55CA" w:rsidRPr="00C521D6">
        <w:rPr>
          <w:rFonts w:ascii="Times New Roman" w:hAnsi="Times New Roman" w:cs="Times New Roman"/>
          <w:color w:val="auto"/>
          <w:sz w:val="24"/>
          <w:szCs w:val="24"/>
        </w:rPr>
        <w:t>, по телефону: 8-</w:t>
      </w:r>
      <w:r w:rsidR="001A1999" w:rsidRPr="001A1999">
        <w:rPr>
          <w:rFonts w:ascii="Times New Roman" w:hAnsi="Times New Roman" w:cs="Times New Roman"/>
          <w:color w:val="auto"/>
          <w:sz w:val="24"/>
          <w:szCs w:val="24"/>
        </w:rPr>
        <w:t>926-919-63-93</w:t>
      </w:r>
      <w:r w:rsidR="00452D47" w:rsidRPr="00C521D6">
        <w:rPr>
          <w:rFonts w:ascii="Times New Roman" w:hAnsi="Times New Roman" w:cs="Times New Roman"/>
          <w:color w:val="auto"/>
          <w:sz w:val="24"/>
          <w:szCs w:val="24"/>
        </w:rPr>
        <w:t xml:space="preserve">, а также на почту: </w:t>
      </w:r>
      <w:r w:rsidR="001A1999">
        <w:rPr>
          <w:rFonts w:ascii="Times New Roman" w:hAnsi="Times New Roman" w:cs="Times New Roman"/>
          <w:color w:val="auto"/>
          <w:sz w:val="24"/>
          <w:szCs w:val="24"/>
          <w:lang w:val="en-US"/>
        </w:rPr>
        <w:t>info</w:t>
      </w:r>
      <w:r w:rsidR="00452D47" w:rsidRPr="00C521D6">
        <w:rPr>
          <w:rFonts w:ascii="Times New Roman" w:hAnsi="Times New Roman" w:cs="Times New Roman"/>
          <w:color w:val="auto"/>
          <w:sz w:val="24"/>
          <w:szCs w:val="24"/>
        </w:rPr>
        <w:t>@</w:t>
      </w:r>
      <w:proofErr w:type="spellStart"/>
      <w:r w:rsidR="001A1999">
        <w:rPr>
          <w:rFonts w:ascii="Times New Roman" w:hAnsi="Times New Roman" w:cs="Times New Roman"/>
          <w:color w:val="auto"/>
          <w:sz w:val="24"/>
          <w:szCs w:val="24"/>
          <w:lang w:val="en-US"/>
        </w:rPr>
        <w:t>bcpav</w:t>
      </w:r>
      <w:proofErr w:type="spellEnd"/>
      <w:r w:rsidR="00452D47" w:rsidRPr="00C521D6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="00452D47" w:rsidRPr="00C521D6">
        <w:rPr>
          <w:rFonts w:ascii="Times New Roman" w:hAnsi="Times New Roman" w:cs="Times New Roman"/>
          <w:color w:val="auto"/>
          <w:sz w:val="24"/>
          <w:szCs w:val="24"/>
        </w:rPr>
        <w:t>ru</w:t>
      </w:r>
      <w:proofErr w:type="spellEnd"/>
    </w:p>
    <w:p w14:paraId="0464B53A" w14:textId="77777777" w:rsidR="00A322DD" w:rsidRDefault="00A322DD" w:rsidP="00BC464A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</w:p>
    <w:p w14:paraId="43637154" w14:textId="77777777" w:rsidR="00B81542" w:rsidRDefault="00B81542" w:rsidP="00BC464A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</w:p>
    <w:p w14:paraId="405BE6BE" w14:textId="77777777" w:rsidR="00250C64" w:rsidRDefault="00250C64" w:rsidP="00BC464A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bookmarkStart w:id="1" w:name="_GoBack"/>
      <w:bookmarkEnd w:id="1"/>
    </w:p>
    <w:p w14:paraId="09E2A1FB" w14:textId="57BBB2AF" w:rsidR="009D77E0" w:rsidRPr="00C521D6" w:rsidRDefault="009D77E0" w:rsidP="00BC464A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  <w:r w:rsidRPr="00C521D6">
        <w:rPr>
          <w:rFonts w:ascii="Times New Roman" w:hAnsi="Times New Roman" w:cs="Times New Roman"/>
          <w:color w:val="auto"/>
        </w:rPr>
        <w:t>Инициатор:</w:t>
      </w:r>
      <w:r w:rsidR="00B50537" w:rsidRPr="00C521D6">
        <w:rPr>
          <w:rFonts w:ascii="Times New Roman" w:hAnsi="Times New Roman" w:cs="Times New Roman"/>
          <w:color w:val="auto"/>
        </w:rPr>
        <w:t xml:space="preserve"> </w:t>
      </w:r>
      <w:r w:rsidR="00A1503D">
        <w:rPr>
          <w:rFonts w:ascii="Times New Roman" w:hAnsi="Times New Roman" w:cs="Times New Roman"/>
          <w:color w:val="auto"/>
        </w:rPr>
        <w:t>Желтышев С.И.,</w:t>
      </w:r>
      <w:r w:rsidR="00643CDF" w:rsidRPr="00C521D6">
        <w:rPr>
          <w:rFonts w:ascii="Times New Roman" w:hAnsi="Times New Roman" w:cs="Times New Roman"/>
          <w:color w:val="auto"/>
        </w:rPr>
        <w:t xml:space="preserve"> </w:t>
      </w:r>
      <w:r w:rsidR="00A1503D">
        <w:rPr>
          <w:rFonts w:ascii="Times New Roman" w:hAnsi="Times New Roman" w:cs="Times New Roman"/>
          <w:color w:val="auto"/>
        </w:rPr>
        <w:t>помещение №14, №23</w:t>
      </w:r>
    </w:p>
    <w:p w14:paraId="566CDF0B" w14:textId="6AC79E33" w:rsidR="009D77E0" w:rsidRPr="00C521D6" w:rsidRDefault="00652B69" w:rsidP="00BC464A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A322DD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.04.</w:t>
      </w:r>
      <w:r w:rsidR="00A1503D" w:rsidRPr="00C521D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 xml:space="preserve">1 </w:t>
      </w:r>
      <w:r w:rsidR="00A1503D" w:rsidRPr="00C521D6">
        <w:rPr>
          <w:rFonts w:ascii="Times New Roman" w:hAnsi="Times New Roman" w:cs="Times New Roman"/>
        </w:rPr>
        <w:t>г</w:t>
      </w:r>
      <w:r w:rsidR="00A1503D">
        <w:rPr>
          <w:rFonts w:ascii="Times New Roman" w:hAnsi="Times New Roman" w:cs="Times New Roman"/>
        </w:rPr>
        <w:t>.</w:t>
      </w:r>
      <w:r w:rsidR="009D77E0" w:rsidRPr="00C521D6">
        <w:rPr>
          <w:rFonts w:ascii="Times New Roman" w:hAnsi="Times New Roman" w:cs="Times New Roman"/>
          <w:color w:val="auto"/>
        </w:rPr>
        <w:t xml:space="preserve">                                            </w:t>
      </w:r>
    </w:p>
    <w:p w14:paraId="29B58011" w14:textId="12CC0D7F" w:rsidR="009D77E0" w:rsidRPr="00C521D6" w:rsidRDefault="009D77E0" w:rsidP="00BC464A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C521D6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sectPr w:rsidR="009D77E0" w:rsidRPr="00C521D6" w:rsidSect="00250C64">
      <w:headerReference w:type="default" r:id="rId8"/>
      <w:footerReference w:type="default" r:id="rId9"/>
      <w:type w:val="continuous"/>
      <w:pgSz w:w="11906" w:h="16838" w:code="9"/>
      <w:pgMar w:top="709" w:right="849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60E84" w14:textId="77777777" w:rsidR="00A57312" w:rsidRDefault="00A57312">
      <w:r>
        <w:separator/>
      </w:r>
    </w:p>
  </w:endnote>
  <w:endnote w:type="continuationSeparator" w:id="0">
    <w:p w14:paraId="03ABB535" w14:textId="77777777" w:rsidR="00A57312" w:rsidRDefault="00A5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2649140"/>
      <w:docPartObj>
        <w:docPartGallery w:val="Page Numbers (Bottom of Page)"/>
        <w:docPartUnique/>
      </w:docPartObj>
    </w:sdtPr>
    <w:sdtEndPr/>
    <w:sdtContent>
      <w:p w14:paraId="00CFAE90" w14:textId="54D12A03" w:rsidR="00834D18" w:rsidRDefault="00834D1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C64">
          <w:rPr>
            <w:noProof/>
          </w:rPr>
          <w:t>2</w:t>
        </w:r>
        <w:r>
          <w:fldChar w:fldCharType="end"/>
        </w:r>
      </w:p>
    </w:sdtContent>
  </w:sdt>
  <w:p w14:paraId="2D5F94E8" w14:textId="77777777" w:rsidR="00834D18" w:rsidRDefault="00834D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ADCC4" w14:textId="77777777" w:rsidR="00A57312" w:rsidRDefault="00A57312"/>
  </w:footnote>
  <w:footnote w:type="continuationSeparator" w:id="0">
    <w:p w14:paraId="7674E7A1" w14:textId="77777777" w:rsidR="00A57312" w:rsidRDefault="00A573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4EA77" w14:textId="77777777" w:rsidR="00022085" w:rsidRDefault="00B505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9D25262" wp14:editId="64AF38D7">
              <wp:simplePos x="0" y="0"/>
              <wp:positionH relativeFrom="page">
                <wp:posOffset>8388985</wp:posOffset>
              </wp:positionH>
              <wp:positionV relativeFrom="page">
                <wp:posOffset>-2674620</wp:posOffset>
              </wp:positionV>
              <wp:extent cx="1852295" cy="388620"/>
              <wp:effectExtent l="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475A2" w14:textId="77777777" w:rsidR="00022085" w:rsidRDefault="00100F8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СООБЩЕНИЕ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252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0.55pt;margin-top:-210.6pt;width:145.85pt;height:30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WXqgIAAKc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" filled="f" stroked="f">
              <v:textbox style="mso-fit-shape-to-text:t" inset="0,0,0,0">
                <w:txbxContent>
                  <w:p w14:paraId="312475A2" w14:textId="77777777" w:rsidR="00022085" w:rsidRDefault="00100F8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СООБЩЕНИЕ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0332D28C"/>
    <w:lvl w:ilvl="0" w:tplc="F6B65CB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3BC6"/>
    <w:multiLevelType w:val="hybridMultilevel"/>
    <w:tmpl w:val="CCE86E46"/>
    <w:lvl w:ilvl="0" w:tplc="A686F9B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7851A8"/>
    <w:multiLevelType w:val="multilevel"/>
    <w:tmpl w:val="AE6AB660"/>
    <w:lvl w:ilvl="0">
      <w:start w:val="5"/>
      <w:numFmt w:val="decimal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DC22A7"/>
    <w:multiLevelType w:val="multilevel"/>
    <w:tmpl w:val="857676A8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85"/>
    <w:rsid w:val="0000161C"/>
    <w:rsid w:val="00022085"/>
    <w:rsid w:val="00032677"/>
    <w:rsid w:val="0004087F"/>
    <w:rsid w:val="00086829"/>
    <w:rsid w:val="000926F1"/>
    <w:rsid w:val="000D1F53"/>
    <w:rsid w:val="000D21C7"/>
    <w:rsid w:val="00100F80"/>
    <w:rsid w:val="00133503"/>
    <w:rsid w:val="00137E11"/>
    <w:rsid w:val="0015770E"/>
    <w:rsid w:val="001A1999"/>
    <w:rsid w:val="001B21C3"/>
    <w:rsid w:val="001D2A41"/>
    <w:rsid w:val="002137F2"/>
    <w:rsid w:val="00233733"/>
    <w:rsid w:val="00250C64"/>
    <w:rsid w:val="0025215A"/>
    <w:rsid w:val="00253E6A"/>
    <w:rsid w:val="0026754E"/>
    <w:rsid w:val="00277BAB"/>
    <w:rsid w:val="00280A65"/>
    <w:rsid w:val="00293E95"/>
    <w:rsid w:val="002B148B"/>
    <w:rsid w:val="0032464A"/>
    <w:rsid w:val="00324676"/>
    <w:rsid w:val="003340DC"/>
    <w:rsid w:val="003763EF"/>
    <w:rsid w:val="003803A1"/>
    <w:rsid w:val="00384EB4"/>
    <w:rsid w:val="00390204"/>
    <w:rsid w:val="00397ED5"/>
    <w:rsid w:val="003D3F97"/>
    <w:rsid w:val="00404764"/>
    <w:rsid w:val="004425E8"/>
    <w:rsid w:val="00452D47"/>
    <w:rsid w:val="004659BC"/>
    <w:rsid w:val="00486369"/>
    <w:rsid w:val="004A5ACD"/>
    <w:rsid w:val="004B69B6"/>
    <w:rsid w:val="004C55CA"/>
    <w:rsid w:val="005068C4"/>
    <w:rsid w:val="00527812"/>
    <w:rsid w:val="00543048"/>
    <w:rsid w:val="00581AA2"/>
    <w:rsid w:val="005B7B43"/>
    <w:rsid w:val="005D486D"/>
    <w:rsid w:val="005F4D6B"/>
    <w:rsid w:val="006421E7"/>
    <w:rsid w:val="00643CDF"/>
    <w:rsid w:val="006464A9"/>
    <w:rsid w:val="00652B69"/>
    <w:rsid w:val="006707D4"/>
    <w:rsid w:val="00675380"/>
    <w:rsid w:val="006F5C28"/>
    <w:rsid w:val="00716DB6"/>
    <w:rsid w:val="007327D5"/>
    <w:rsid w:val="00790260"/>
    <w:rsid w:val="00795D67"/>
    <w:rsid w:val="007A018F"/>
    <w:rsid w:val="007B37B0"/>
    <w:rsid w:val="007C1A64"/>
    <w:rsid w:val="00826888"/>
    <w:rsid w:val="008316B1"/>
    <w:rsid w:val="00834D18"/>
    <w:rsid w:val="00850877"/>
    <w:rsid w:val="00862D6C"/>
    <w:rsid w:val="009048D7"/>
    <w:rsid w:val="0092594A"/>
    <w:rsid w:val="009529DD"/>
    <w:rsid w:val="00970E8A"/>
    <w:rsid w:val="009921BB"/>
    <w:rsid w:val="0099670F"/>
    <w:rsid w:val="009B49F7"/>
    <w:rsid w:val="009D77E0"/>
    <w:rsid w:val="009E7A23"/>
    <w:rsid w:val="00A1503D"/>
    <w:rsid w:val="00A322DD"/>
    <w:rsid w:val="00A57312"/>
    <w:rsid w:val="00A7149B"/>
    <w:rsid w:val="00A75D68"/>
    <w:rsid w:val="00AA33B3"/>
    <w:rsid w:val="00AB6F1B"/>
    <w:rsid w:val="00B10BF4"/>
    <w:rsid w:val="00B23B8F"/>
    <w:rsid w:val="00B50537"/>
    <w:rsid w:val="00B70903"/>
    <w:rsid w:val="00B81542"/>
    <w:rsid w:val="00BC464A"/>
    <w:rsid w:val="00C075DC"/>
    <w:rsid w:val="00C30AC6"/>
    <w:rsid w:val="00C521D6"/>
    <w:rsid w:val="00C7677B"/>
    <w:rsid w:val="00C95A27"/>
    <w:rsid w:val="00CB5B92"/>
    <w:rsid w:val="00CD374E"/>
    <w:rsid w:val="00D570DF"/>
    <w:rsid w:val="00D8717C"/>
    <w:rsid w:val="00DB6673"/>
    <w:rsid w:val="00DD3077"/>
    <w:rsid w:val="00E173F2"/>
    <w:rsid w:val="00E24EFD"/>
    <w:rsid w:val="00E463F0"/>
    <w:rsid w:val="00EA72A4"/>
    <w:rsid w:val="00EC5199"/>
    <w:rsid w:val="00EC73EB"/>
    <w:rsid w:val="00EF0CDE"/>
    <w:rsid w:val="00F06AD9"/>
    <w:rsid w:val="00F2070F"/>
    <w:rsid w:val="00F3263F"/>
    <w:rsid w:val="00F5183E"/>
    <w:rsid w:val="00F6491A"/>
    <w:rsid w:val="00F7731E"/>
    <w:rsid w:val="00F8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268D5"/>
  <w15:docId w15:val="{B3610F74-FC3B-480E-A101-66BD017E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urier New" w:eastAsia="Courier New" w:hAnsi="Courier New" w:cs="Courier New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TimesNewRoman21pt">
    <w:name w:val="Основной текст (2) + Times New Roman;2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TimesNewRoman21pt0">
    <w:name w:val="Основной текст (2) + Times New Roman;2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ourier New" w:eastAsia="Courier New" w:hAnsi="Courier New" w:cs="Courier New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a6">
    <w:name w:val="Колонтитул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426pt">
    <w:name w:val="Основной текст (4) + 26 pt;Не полужирный"/>
    <w:basedOn w:val="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27pt">
    <w:name w:val="Основной текст (2) + 27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126pt">
    <w:name w:val="Заголовок №1 + 26 pt;Не полужирный"/>
    <w:basedOn w:val="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4Exact">
    <w:name w:val="Основной текст (4) Exact"/>
    <w:basedOn w:val="a0"/>
    <w:rPr>
      <w:rFonts w:ascii="Courier New" w:eastAsia="Courier New" w:hAnsi="Courier New" w:cs="Courier New"/>
      <w:b/>
      <w:bCs/>
      <w:i w:val="0"/>
      <w:iCs w:val="0"/>
      <w:smallCaps w:val="0"/>
      <w:strike w:val="0"/>
      <w:sz w:val="54"/>
      <w:szCs w:val="5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ind w:hanging="800"/>
      <w:jc w:val="center"/>
      <w:outlineLvl w:val="0"/>
    </w:pPr>
    <w:rPr>
      <w:rFonts w:ascii="Courier New" w:eastAsia="Courier New" w:hAnsi="Courier New" w:cs="Courier New"/>
      <w:b/>
      <w:bCs/>
      <w:sz w:val="54"/>
      <w:szCs w:val="5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020" w:line="528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0" w:lineRule="atLeast"/>
    </w:pPr>
    <w:rPr>
      <w:rFonts w:ascii="Courier New" w:eastAsia="Courier New" w:hAnsi="Courier New" w:cs="Courier New"/>
      <w:sz w:val="52"/>
      <w:szCs w:val="5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54"/>
      <w:szCs w:val="5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612" w:lineRule="exact"/>
      <w:ind w:hanging="800"/>
      <w:jc w:val="both"/>
    </w:pPr>
    <w:rPr>
      <w:rFonts w:ascii="Courier New" w:eastAsia="Courier New" w:hAnsi="Courier New" w:cs="Courier New"/>
      <w:b/>
      <w:bCs/>
      <w:sz w:val="54"/>
      <w:szCs w:val="54"/>
    </w:rPr>
  </w:style>
  <w:style w:type="paragraph" w:styleId="a7">
    <w:name w:val="Balloon Text"/>
    <w:basedOn w:val="a"/>
    <w:link w:val="a8"/>
    <w:uiPriority w:val="99"/>
    <w:semiHidden/>
    <w:unhideWhenUsed/>
    <w:rsid w:val="003246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464A"/>
    <w:rPr>
      <w:rFonts w:ascii="Segoe UI" w:hAnsi="Segoe UI" w:cs="Segoe UI"/>
      <w:color w:val="000000"/>
      <w:sz w:val="18"/>
      <w:szCs w:val="18"/>
    </w:rPr>
  </w:style>
  <w:style w:type="paragraph" w:styleId="a9">
    <w:name w:val="Normal (Web)"/>
    <w:basedOn w:val="a"/>
    <w:uiPriority w:val="99"/>
    <w:unhideWhenUsed/>
    <w:rsid w:val="001B21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34"/>
    <w:qFormat/>
    <w:rsid w:val="00A7149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34D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4D18"/>
    <w:rPr>
      <w:color w:val="000000"/>
    </w:rPr>
  </w:style>
  <w:style w:type="paragraph" w:styleId="ad">
    <w:name w:val="footer"/>
    <w:basedOn w:val="a"/>
    <w:link w:val="ae"/>
    <w:uiPriority w:val="99"/>
    <w:unhideWhenUsed/>
    <w:rsid w:val="00834D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4D1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82E46-B50C-433E-9EEF-C0147144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4466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Admin-TRH</dc:creator>
  <cp:lastModifiedBy>Такташева Ольга Максимовна</cp:lastModifiedBy>
  <cp:revision>15</cp:revision>
  <cp:lastPrinted>2021-04-12T14:32:00Z</cp:lastPrinted>
  <dcterms:created xsi:type="dcterms:W3CDTF">2021-04-06T10:38:00Z</dcterms:created>
  <dcterms:modified xsi:type="dcterms:W3CDTF">2021-04-12T14:33:00Z</dcterms:modified>
</cp:coreProperties>
</file>