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B33FA" w14:textId="77777777" w:rsidR="008F0887" w:rsidRPr="00C521D6" w:rsidRDefault="008F0887" w:rsidP="008F0887">
      <w:pPr>
        <w:pStyle w:val="30"/>
        <w:shd w:val="clear" w:color="auto" w:fill="auto"/>
        <w:tabs>
          <w:tab w:val="left" w:pos="284"/>
        </w:tabs>
        <w:spacing w:before="0" w:after="0" w:line="240" w:lineRule="auto"/>
        <w:rPr>
          <w:b/>
          <w:sz w:val="24"/>
          <w:szCs w:val="24"/>
        </w:rPr>
      </w:pPr>
      <w:bookmarkStart w:id="0" w:name="_GoBack"/>
      <w:bookmarkEnd w:id="0"/>
      <w:r w:rsidRPr="00C521D6">
        <w:rPr>
          <w:b/>
          <w:sz w:val="24"/>
          <w:szCs w:val="24"/>
        </w:rPr>
        <w:t>СООБЩЕНИЕ</w:t>
      </w:r>
    </w:p>
    <w:p w14:paraId="7C15E3A5" w14:textId="39AF286E" w:rsidR="008F0887" w:rsidRPr="001517AA" w:rsidRDefault="008F0887" w:rsidP="008F0887">
      <w:pPr>
        <w:pStyle w:val="30"/>
        <w:shd w:val="clear" w:color="auto" w:fill="auto"/>
        <w:tabs>
          <w:tab w:val="left" w:pos="284"/>
        </w:tabs>
        <w:spacing w:before="0" w:after="0" w:line="240" w:lineRule="auto"/>
        <w:rPr>
          <w:bCs/>
          <w:color w:val="auto"/>
          <w:sz w:val="24"/>
          <w:szCs w:val="24"/>
        </w:rPr>
      </w:pPr>
      <w:r w:rsidRPr="001517AA">
        <w:rPr>
          <w:color w:val="auto"/>
          <w:sz w:val="24"/>
          <w:szCs w:val="24"/>
        </w:rPr>
        <w:t xml:space="preserve">О ПРОВЕДЕНИИ </w:t>
      </w:r>
      <w:r w:rsidR="00DD219C" w:rsidRPr="001517AA">
        <w:rPr>
          <w:color w:val="auto"/>
          <w:sz w:val="24"/>
          <w:szCs w:val="24"/>
        </w:rPr>
        <w:t xml:space="preserve">ВНЕОЧЕРЕДНОГО </w:t>
      </w:r>
      <w:r w:rsidRPr="001517AA">
        <w:rPr>
          <w:color w:val="auto"/>
          <w:sz w:val="24"/>
          <w:szCs w:val="24"/>
        </w:rPr>
        <w:t xml:space="preserve">ОБЩЕГО СОБРАНИЯ </w:t>
      </w:r>
      <w:r w:rsidR="00571CF7" w:rsidRPr="001517AA">
        <w:rPr>
          <w:color w:val="auto"/>
          <w:sz w:val="24"/>
          <w:szCs w:val="24"/>
        </w:rPr>
        <w:t xml:space="preserve">ЧЛЕНОВ </w:t>
      </w:r>
      <w:r w:rsidRPr="001517AA">
        <w:rPr>
          <w:color w:val="auto"/>
          <w:sz w:val="24"/>
          <w:szCs w:val="24"/>
        </w:rPr>
        <w:t>ТОВАРИЩЕСТВА</w:t>
      </w:r>
      <w:r w:rsidR="00571CF7" w:rsidRPr="001517AA">
        <w:rPr>
          <w:color w:val="auto"/>
          <w:sz w:val="24"/>
          <w:szCs w:val="24"/>
        </w:rPr>
        <w:t xml:space="preserve"> </w:t>
      </w:r>
      <w:r w:rsidRPr="001517AA">
        <w:rPr>
          <w:color w:val="auto"/>
          <w:sz w:val="24"/>
          <w:szCs w:val="24"/>
        </w:rPr>
        <w:t xml:space="preserve">СОБСТВЕННИКОВ НЕДВИЖИМОСТИ «БИЗНЕС ЦЕНТР ПАВЕЛЕЦКИЙ» АДМИНИСТРАТИВНОГО ЗДАНИИЯ, РАСПОЛОЖЕННОГО ПО АДРЕСУ: </w:t>
      </w:r>
      <w:r w:rsidRPr="001517AA">
        <w:rPr>
          <w:bCs/>
          <w:color w:val="auto"/>
          <w:sz w:val="24"/>
          <w:szCs w:val="24"/>
        </w:rPr>
        <w:t>г. Москва, Дубининская, 11/17 строение 3.</w:t>
      </w:r>
    </w:p>
    <w:p w14:paraId="6ECB2B5F" w14:textId="77777777" w:rsidR="008F0887" w:rsidRDefault="008F0887" w:rsidP="008F0887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1420"/>
        <w:jc w:val="center"/>
        <w:rPr>
          <w:rFonts w:ascii="Times New Roman" w:hAnsi="Times New Roman" w:cs="Times New Roman"/>
          <w:sz w:val="24"/>
          <w:szCs w:val="24"/>
        </w:rPr>
      </w:pPr>
    </w:p>
    <w:p w14:paraId="7FD40B08" w14:textId="77777777" w:rsidR="001F7D37" w:rsidRPr="00C521D6" w:rsidRDefault="001F7D37" w:rsidP="008F0887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1420"/>
        <w:jc w:val="center"/>
        <w:rPr>
          <w:rFonts w:ascii="Times New Roman" w:hAnsi="Times New Roman" w:cs="Times New Roman"/>
          <w:sz w:val="24"/>
          <w:szCs w:val="24"/>
        </w:rPr>
      </w:pPr>
    </w:p>
    <w:p w14:paraId="034BD43A" w14:textId="53DA1BE5" w:rsidR="008F0887" w:rsidRPr="00571CF7" w:rsidRDefault="008F0887" w:rsidP="006A60A1">
      <w:pPr>
        <w:tabs>
          <w:tab w:val="left" w:pos="284"/>
        </w:tabs>
        <w:ind w:firstLine="567"/>
        <w:jc w:val="both"/>
        <w:rPr>
          <w:rStyle w:val="426pt"/>
          <w:rFonts w:ascii="Times New Roman" w:eastAsia="Arial Unicode MS" w:hAnsi="Times New Roman" w:cs="Times New Roman"/>
          <w:bCs w:val="0"/>
          <w:sz w:val="24"/>
          <w:szCs w:val="24"/>
        </w:rPr>
      </w:pPr>
      <w:r w:rsidRPr="001517AA">
        <w:rPr>
          <w:rFonts w:ascii="Times New Roman" w:hAnsi="Times New Roman" w:cs="Times New Roman"/>
          <w:color w:val="auto"/>
        </w:rPr>
        <w:t>Сообщаем Вам, что по</w:t>
      </w:r>
      <w:r w:rsidR="00571CF7" w:rsidRPr="001517AA">
        <w:rPr>
          <w:rFonts w:ascii="Times New Roman" w:hAnsi="Times New Roman" w:cs="Times New Roman"/>
          <w:color w:val="auto"/>
        </w:rPr>
        <w:t xml:space="preserve"> решению Правления Товарищества</w:t>
      </w:r>
      <w:r w:rsidRPr="001517AA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Pr="001517AA">
        <w:rPr>
          <w:rFonts w:ascii="Times New Roman" w:hAnsi="Times New Roman" w:cs="Times New Roman"/>
          <w:color w:val="auto"/>
        </w:rPr>
        <w:t xml:space="preserve">будет проводиться </w:t>
      </w:r>
      <w:r w:rsidR="00DD219C" w:rsidRPr="001517AA">
        <w:rPr>
          <w:rFonts w:ascii="Times New Roman" w:hAnsi="Times New Roman" w:cs="Times New Roman"/>
          <w:color w:val="auto"/>
        </w:rPr>
        <w:t xml:space="preserve">внеочередное </w:t>
      </w:r>
      <w:r w:rsidRPr="001517AA">
        <w:rPr>
          <w:rFonts w:ascii="Times New Roman" w:hAnsi="Times New Roman" w:cs="Times New Roman"/>
          <w:color w:val="auto"/>
        </w:rPr>
        <w:t xml:space="preserve">общее собрание членов </w:t>
      </w:r>
      <w:r w:rsidRPr="00571CF7">
        <w:rPr>
          <w:rFonts w:ascii="Times New Roman" w:hAnsi="Times New Roman" w:cs="Times New Roman"/>
        </w:rPr>
        <w:t xml:space="preserve">Товарищества собственников </w:t>
      </w:r>
      <w:r w:rsidR="00DD219C" w:rsidRPr="00571CF7">
        <w:rPr>
          <w:rFonts w:ascii="Times New Roman" w:hAnsi="Times New Roman" w:cs="Times New Roman"/>
        </w:rPr>
        <w:t>недвижимости</w:t>
      </w:r>
      <w:r w:rsidRPr="00571CF7">
        <w:rPr>
          <w:rFonts w:ascii="Times New Roman" w:hAnsi="Times New Roman" w:cs="Times New Roman"/>
        </w:rPr>
        <w:t xml:space="preserve"> «Бизнес Центр Павелецкий» в Административном здании, расположенном по адресу: г. Москва, Дубининская, 11/17 строение 3 </w:t>
      </w:r>
      <w:r w:rsidRPr="00571CF7">
        <w:rPr>
          <w:rStyle w:val="426pt"/>
          <w:rFonts w:ascii="Times New Roman" w:hAnsi="Times New Roman" w:cs="Times New Roman"/>
          <w:sz w:val="24"/>
          <w:szCs w:val="24"/>
        </w:rPr>
        <w:t>в очно-заочной форме.</w:t>
      </w:r>
    </w:p>
    <w:p w14:paraId="0F195A2A" w14:textId="77777777" w:rsidR="008F0887" w:rsidRPr="00571CF7" w:rsidRDefault="008F0887" w:rsidP="008F0887">
      <w:pPr>
        <w:tabs>
          <w:tab w:val="left" w:pos="284"/>
        </w:tabs>
        <w:ind w:firstLine="284"/>
        <w:jc w:val="both"/>
        <w:rPr>
          <w:rFonts w:ascii="Times New Roman" w:eastAsia="Times New Roman" w:hAnsi="Times New Roman" w:cs="Times New Roman"/>
          <w:lang w:bidi="ar-SA"/>
        </w:rPr>
      </w:pPr>
    </w:p>
    <w:p w14:paraId="5AA4AD5D" w14:textId="2EC25B8C" w:rsidR="008F0887" w:rsidRPr="002946FE" w:rsidRDefault="008F0887" w:rsidP="008F0887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46FE">
        <w:rPr>
          <w:rFonts w:ascii="Times New Roman" w:hAnsi="Times New Roman" w:cs="Times New Roman"/>
          <w:color w:val="auto"/>
          <w:sz w:val="24"/>
          <w:szCs w:val="24"/>
        </w:rPr>
        <w:t xml:space="preserve">Дата проведения общего собрания – очная часть состоится </w:t>
      </w:r>
      <w:r w:rsidR="00DD219C">
        <w:rPr>
          <w:rStyle w:val="227pt"/>
          <w:rFonts w:ascii="Times New Roman" w:hAnsi="Times New Roman" w:cs="Times New Roman"/>
          <w:color w:val="auto"/>
          <w:sz w:val="24"/>
          <w:szCs w:val="24"/>
        </w:rPr>
        <w:t>10</w:t>
      </w:r>
      <w:r w:rsidRPr="002946FE">
        <w:rPr>
          <w:rStyle w:val="227p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D219C">
        <w:rPr>
          <w:rStyle w:val="227pt"/>
          <w:rFonts w:ascii="Times New Roman" w:hAnsi="Times New Roman" w:cs="Times New Roman"/>
          <w:color w:val="auto"/>
          <w:sz w:val="24"/>
          <w:szCs w:val="24"/>
        </w:rPr>
        <w:t>августа</w:t>
      </w:r>
      <w:r w:rsidRPr="002946FE">
        <w:rPr>
          <w:rStyle w:val="227pt"/>
          <w:rFonts w:ascii="Times New Roman" w:hAnsi="Times New Roman" w:cs="Times New Roman"/>
          <w:color w:val="auto"/>
          <w:sz w:val="24"/>
          <w:szCs w:val="24"/>
        </w:rPr>
        <w:t xml:space="preserve"> 2022 года.</w:t>
      </w:r>
    </w:p>
    <w:p w14:paraId="7A9BAACA" w14:textId="3198AC6D" w:rsidR="008F0887" w:rsidRPr="002946FE" w:rsidRDefault="008F0887" w:rsidP="008F0887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283"/>
        <w:jc w:val="both"/>
        <w:rPr>
          <w:rStyle w:val="227pt"/>
          <w:rFonts w:ascii="Times New Roman" w:hAnsi="Times New Roman" w:cs="Times New Roman"/>
          <w:color w:val="auto"/>
          <w:sz w:val="24"/>
          <w:szCs w:val="24"/>
        </w:rPr>
      </w:pPr>
      <w:r w:rsidRPr="002946FE">
        <w:rPr>
          <w:rFonts w:ascii="Times New Roman" w:hAnsi="Times New Roman" w:cs="Times New Roman"/>
          <w:color w:val="auto"/>
          <w:sz w:val="24"/>
          <w:szCs w:val="24"/>
        </w:rPr>
        <w:t xml:space="preserve">Время проведения общего собрания </w:t>
      </w:r>
      <w:r w:rsidR="00B7740D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2946F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946FE">
        <w:rPr>
          <w:rStyle w:val="227pt"/>
          <w:rFonts w:ascii="Times New Roman" w:hAnsi="Times New Roman" w:cs="Times New Roman"/>
          <w:color w:val="auto"/>
          <w:sz w:val="24"/>
          <w:szCs w:val="24"/>
        </w:rPr>
        <w:t>1</w:t>
      </w:r>
      <w:r w:rsidR="00B7740D">
        <w:rPr>
          <w:rStyle w:val="227pt"/>
          <w:rFonts w:ascii="Times New Roman" w:hAnsi="Times New Roman" w:cs="Times New Roman"/>
          <w:color w:val="auto"/>
          <w:sz w:val="24"/>
          <w:szCs w:val="24"/>
        </w:rPr>
        <w:t>8:</w:t>
      </w:r>
      <w:r w:rsidRPr="002946FE">
        <w:rPr>
          <w:rStyle w:val="227pt"/>
          <w:rFonts w:ascii="Times New Roman" w:hAnsi="Times New Roman" w:cs="Times New Roman"/>
          <w:color w:val="auto"/>
          <w:sz w:val="24"/>
          <w:szCs w:val="24"/>
        </w:rPr>
        <w:t>00.</w:t>
      </w:r>
    </w:p>
    <w:p w14:paraId="4EC98822" w14:textId="713EE39F" w:rsidR="008F0887" w:rsidRPr="002946FE" w:rsidRDefault="008F0887" w:rsidP="008F0887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283"/>
        <w:jc w:val="both"/>
        <w:rPr>
          <w:rStyle w:val="227pt"/>
          <w:rFonts w:ascii="Times New Roman" w:hAnsi="Times New Roman" w:cs="Times New Roman"/>
          <w:b w:val="0"/>
          <w:color w:val="auto"/>
          <w:sz w:val="24"/>
          <w:szCs w:val="24"/>
        </w:rPr>
      </w:pPr>
      <w:r w:rsidRPr="002946FE">
        <w:rPr>
          <w:rStyle w:val="227pt"/>
          <w:rFonts w:ascii="Times New Roman" w:hAnsi="Times New Roman" w:cs="Times New Roman"/>
          <w:b w:val="0"/>
          <w:color w:val="auto"/>
          <w:sz w:val="24"/>
          <w:szCs w:val="24"/>
        </w:rPr>
        <w:t xml:space="preserve">Место проведения: г. Москва. ул. Дубининская, д. 11/17, стр. 3 пом. </w:t>
      </w:r>
      <w:r w:rsidR="00C61896">
        <w:rPr>
          <w:rStyle w:val="227pt"/>
          <w:rFonts w:ascii="Times New Roman" w:hAnsi="Times New Roman" w:cs="Times New Roman"/>
          <w:b w:val="0"/>
          <w:color w:val="auto"/>
          <w:sz w:val="24"/>
          <w:szCs w:val="24"/>
        </w:rPr>
        <w:t xml:space="preserve">15 </w:t>
      </w:r>
    </w:p>
    <w:p w14:paraId="40F3F7B3" w14:textId="77777777" w:rsidR="008F0887" w:rsidRDefault="008F0887" w:rsidP="008F0887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283"/>
        <w:jc w:val="both"/>
        <w:rPr>
          <w:rStyle w:val="227pt"/>
          <w:rFonts w:ascii="Times New Roman" w:hAnsi="Times New Roman" w:cs="Times New Roman"/>
          <w:color w:val="auto"/>
          <w:sz w:val="24"/>
          <w:szCs w:val="24"/>
        </w:rPr>
      </w:pPr>
    </w:p>
    <w:p w14:paraId="43A56EB3" w14:textId="77777777" w:rsidR="008F0887" w:rsidRPr="0092594A" w:rsidRDefault="008F0887" w:rsidP="008F0887">
      <w:pPr>
        <w:pStyle w:val="20"/>
        <w:shd w:val="clear" w:color="auto" w:fill="auto"/>
        <w:tabs>
          <w:tab w:val="left" w:pos="284"/>
          <w:tab w:val="left" w:pos="4614"/>
        </w:tabs>
        <w:spacing w:before="0" w:after="0" w:line="240" w:lineRule="auto"/>
        <w:ind w:firstLine="283"/>
        <w:jc w:val="both"/>
        <w:rPr>
          <w:rFonts w:ascii="Times New Roman" w:hAnsi="Times New Roman" w:cs="Times New Roman"/>
          <w:sz w:val="12"/>
          <w:szCs w:val="24"/>
        </w:rPr>
      </w:pPr>
    </w:p>
    <w:p w14:paraId="3C94906F" w14:textId="03BDBB93" w:rsidR="008F0887" w:rsidRPr="000D24C8" w:rsidRDefault="008F0887" w:rsidP="008F0887">
      <w:pPr>
        <w:pStyle w:val="20"/>
        <w:shd w:val="clear" w:color="auto" w:fill="auto"/>
        <w:tabs>
          <w:tab w:val="left" w:pos="284"/>
          <w:tab w:val="left" w:pos="4614"/>
        </w:tabs>
        <w:spacing w:before="0" w:after="0" w:line="240" w:lineRule="auto"/>
        <w:ind w:firstLine="283"/>
        <w:jc w:val="both"/>
        <w:rPr>
          <w:rStyle w:val="227pt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92594A">
        <w:rPr>
          <w:rFonts w:ascii="Times New Roman" w:hAnsi="Times New Roman" w:cs="Times New Roman"/>
          <w:b/>
          <w:color w:val="auto"/>
          <w:sz w:val="24"/>
          <w:szCs w:val="24"/>
        </w:rPr>
        <w:t>Регистрация на собрание будет проводиться с 1</w:t>
      </w:r>
      <w:r w:rsidR="00B7740D">
        <w:rPr>
          <w:rFonts w:ascii="Times New Roman" w:hAnsi="Times New Roman" w:cs="Times New Roman"/>
          <w:b/>
          <w:color w:val="auto"/>
          <w:sz w:val="24"/>
          <w:szCs w:val="24"/>
        </w:rPr>
        <w:t>7:</w:t>
      </w:r>
      <w:r w:rsidR="00DD219C">
        <w:rPr>
          <w:rFonts w:ascii="Times New Roman" w:hAnsi="Times New Roman" w:cs="Times New Roman"/>
          <w:b/>
          <w:color w:val="auto"/>
          <w:sz w:val="24"/>
          <w:szCs w:val="24"/>
        </w:rPr>
        <w:t>30</w:t>
      </w:r>
      <w:r w:rsidRPr="0092594A">
        <w:rPr>
          <w:rFonts w:ascii="Times New Roman" w:hAnsi="Times New Roman" w:cs="Times New Roman"/>
          <w:b/>
          <w:color w:val="auto"/>
          <w:sz w:val="24"/>
          <w:szCs w:val="24"/>
        </w:rPr>
        <w:t>-1</w:t>
      </w:r>
      <w:r w:rsidR="00B7740D">
        <w:rPr>
          <w:rFonts w:ascii="Times New Roman" w:hAnsi="Times New Roman" w:cs="Times New Roman"/>
          <w:b/>
          <w:color w:val="auto"/>
          <w:sz w:val="24"/>
          <w:szCs w:val="24"/>
        </w:rPr>
        <w:t>8:</w:t>
      </w:r>
      <w:r w:rsidRPr="0092594A">
        <w:rPr>
          <w:rFonts w:ascii="Times New Roman" w:hAnsi="Times New Roman" w:cs="Times New Roman"/>
          <w:b/>
          <w:color w:val="auto"/>
          <w:sz w:val="24"/>
          <w:szCs w:val="24"/>
        </w:rPr>
        <w:t>00, в случае отсутствия кворума к 1</w:t>
      </w:r>
      <w:r w:rsidR="00B7740D">
        <w:rPr>
          <w:rFonts w:ascii="Times New Roman" w:hAnsi="Times New Roman" w:cs="Times New Roman"/>
          <w:b/>
          <w:color w:val="auto"/>
          <w:sz w:val="24"/>
          <w:szCs w:val="24"/>
        </w:rPr>
        <w:t>8:</w:t>
      </w:r>
      <w:r w:rsidRPr="0092594A">
        <w:rPr>
          <w:rFonts w:ascii="Times New Roman" w:hAnsi="Times New Roman" w:cs="Times New Roman"/>
          <w:b/>
          <w:color w:val="auto"/>
          <w:sz w:val="24"/>
          <w:szCs w:val="24"/>
        </w:rPr>
        <w:t>15 переходим к заочной форме</w:t>
      </w:r>
      <w:r w:rsidRPr="00C521D6">
        <w:rPr>
          <w:rStyle w:val="227pt"/>
          <w:rFonts w:ascii="Times New Roman" w:hAnsi="Times New Roman" w:cs="Times New Roman"/>
          <w:b w:val="0"/>
          <w:sz w:val="24"/>
          <w:szCs w:val="24"/>
        </w:rPr>
        <w:t>, которое состоится в</w:t>
      </w:r>
      <w:r w:rsidRPr="00C521D6">
        <w:rPr>
          <w:rFonts w:ascii="Times New Roman" w:hAnsi="Times New Roman" w:cs="Times New Roman"/>
          <w:bCs/>
          <w:sz w:val="24"/>
          <w:szCs w:val="24"/>
        </w:rPr>
        <w:t xml:space="preserve"> период с </w:t>
      </w:r>
      <w:r w:rsidR="00B7740D">
        <w:rPr>
          <w:rFonts w:ascii="Times New Roman" w:hAnsi="Times New Roman" w:cs="Times New Roman"/>
          <w:bCs/>
          <w:sz w:val="24"/>
          <w:szCs w:val="24"/>
        </w:rPr>
        <w:t>19</w:t>
      </w:r>
      <w:r w:rsidRPr="00C521D6">
        <w:rPr>
          <w:rFonts w:ascii="Times New Roman" w:hAnsi="Times New Roman" w:cs="Times New Roman"/>
          <w:bCs/>
          <w:sz w:val="24"/>
          <w:szCs w:val="24"/>
        </w:rPr>
        <w:t xml:space="preserve">:00 часов </w:t>
      </w:r>
      <w:r w:rsidR="00DD219C">
        <w:rPr>
          <w:rFonts w:ascii="Times New Roman" w:hAnsi="Times New Roman" w:cs="Times New Roman"/>
          <w:bCs/>
          <w:color w:val="auto"/>
          <w:sz w:val="24"/>
          <w:szCs w:val="24"/>
        </w:rPr>
        <w:t>10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DD219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августа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2022</w:t>
      </w:r>
      <w:r w:rsidRPr="00C521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года по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20</w:t>
      </w:r>
      <w:r w:rsidRPr="00C521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:00 часов </w:t>
      </w:r>
      <w:r w:rsidR="00DD219C">
        <w:rPr>
          <w:rFonts w:ascii="Times New Roman" w:hAnsi="Times New Roman" w:cs="Times New Roman"/>
          <w:bCs/>
          <w:color w:val="auto"/>
          <w:sz w:val="24"/>
          <w:szCs w:val="24"/>
        </w:rPr>
        <w:t>22 августа</w:t>
      </w:r>
      <w:r w:rsidRPr="00C521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202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2</w:t>
      </w:r>
      <w:r w:rsidRPr="00C521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года.</w:t>
      </w:r>
    </w:p>
    <w:p w14:paraId="2A75D023" w14:textId="77777777" w:rsidR="008F0887" w:rsidRPr="00C521D6" w:rsidRDefault="008F0887" w:rsidP="008F0887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4BE9214" w14:textId="69A3C70D" w:rsidR="008F0887" w:rsidRPr="00571CF7" w:rsidRDefault="008F0887" w:rsidP="008F0887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1CF7">
        <w:rPr>
          <w:rFonts w:ascii="Times New Roman" w:hAnsi="Times New Roman" w:cs="Times New Roman"/>
          <w:b/>
          <w:i/>
          <w:sz w:val="24"/>
          <w:szCs w:val="24"/>
        </w:rPr>
        <w:t xml:space="preserve">Просим всех </w:t>
      </w:r>
      <w:r w:rsidR="00571CF7" w:rsidRPr="00571CF7">
        <w:rPr>
          <w:rFonts w:ascii="Times New Roman" w:hAnsi="Times New Roman" w:cs="Times New Roman"/>
          <w:b/>
          <w:i/>
          <w:sz w:val="24"/>
          <w:szCs w:val="24"/>
        </w:rPr>
        <w:t xml:space="preserve">членов товарищества </w:t>
      </w:r>
      <w:r w:rsidRPr="00571CF7">
        <w:rPr>
          <w:rFonts w:ascii="Times New Roman" w:hAnsi="Times New Roman" w:cs="Times New Roman"/>
          <w:b/>
          <w:i/>
          <w:sz w:val="24"/>
          <w:szCs w:val="24"/>
        </w:rPr>
        <w:t xml:space="preserve">принять участие в проводимом общем собрании </w:t>
      </w:r>
      <w:r w:rsidR="00571CF7" w:rsidRPr="00571CF7">
        <w:rPr>
          <w:rFonts w:ascii="Times New Roman" w:hAnsi="Times New Roman" w:cs="Times New Roman"/>
          <w:b/>
          <w:i/>
          <w:sz w:val="24"/>
          <w:szCs w:val="24"/>
        </w:rPr>
        <w:t>членов</w:t>
      </w:r>
      <w:r w:rsidRPr="00571CF7">
        <w:rPr>
          <w:rFonts w:ascii="Times New Roman" w:hAnsi="Times New Roman" w:cs="Times New Roman"/>
          <w:b/>
          <w:i/>
          <w:sz w:val="24"/>
          <w:szCs w:val="24"/>
        </w:rPr>
        <w:t xml:space="preserve"> ТСН</w:t>
      </w:r>
      <w:r w:rsidR="00571CF7" w:rsidRPr="00571CF7">
        <w:rPr>
          <w:rFonts w:ascii="Times New Roman" w:hAnsi="Times New Roman" w:cs="Times New Roman"/>
          <w:b/>
          <w:i/>
          <w:sz w:val="24"/>
          <w:szCs w:val="24"/>
        </w:rPr>
        <w:t xml:space="preserve"> «Бизнес Центр Павелецкий»</w:t>
      </w:r>
      <w:r w:rsidRPr="00571CF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114403C7" w14:textId="77777777" w:rsidR="008F0887" w:rsidRDefault="008F0887" w:rsidP="00BC464A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3118"/>
        <w:jc w:val="both"/>
        <w:rPr>
          <w:rStyle w:val="21"/>
          <w:rFonts w:ascii="Times New Roman" w:hAnsi="Times New Roman" w:cs="Times New Roman"/>
          <w:b/>
          <w:sz w:val="24"/>
          <w:szCs w:val="24"/>
        </w:rPr>
      </w:pPr>
    </w:p>
    <w:p w14:paraId="5FAA01E6" w14:textId="77777777" w:rsidR="003763EF" w:rsidRPr="00C521D6" w:rsidRDefault="00100F80" w:rsidP="00BC464A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31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1D6">
        <w:rPr>
          <w:rStyle w:val="21"/>
          <w:rFonts w:ascii="Times New Roman" w:hAnsi="Times New Roman" w:cs="Times New Roman"/>
          <w:b/>
          <w:sz w:val="24"/>
          <w:szCs w:val="24"/>
        </w:rPr>
        <w:t>Повестка дня общего собрания</w:t>
      </w:r>
      <w:r w:rsidRPr="00C521D6">
        <w:rPr>
          <w:rFonts w:ascii="Times New Roman" w:hAnsi="Times New Roman" w:cs="Times New Roman"/>
          <w:b/>
          <w:sz w:val="24"/>
          <w:szCs w:val="24"/>
        </w:rPr>
        <w:t>:</w:t>
      </w:r>
      <w:bookmarkStart w:id="1" w:name="bookmark1"/>
    </w:p>
    <w:p w14:paraId="1817CF97" w14:textId="77777777" w:rsidR="009D77E0" w:rsidRPr="00C521D6" w:rsidRDefault="009D77E0" w:rsidP="00BC464A">
      <w:pPr>
        <w:pStyle w:val="20"/>
        <w:shd w:val="clear" w:color="auto" w:fill="auto"/>
        <w:tabs>
          <w:tab w:val="left" w:pos="142"/>
          <w:tab w:val="left" w:pos="284"/>
          <w:tab w:val="left" w:pos="567"/>
        </w:tabs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1"/>
    <w:p w14:paraId="64839112" w14:textId="56B6D4F8" w:rsidR="005F4D6B" w:rsidRPr="000D24C8" w:rsidRDefault="005F4D6B" w:rsidP="00BC464A">
      <w:pPr>
        <w:pStyle w:val="20"/>
        <w:numPr>
          <w:ilvl w:val="0"/>
          <w:numId w:val="3"/>
        </w:numPr>
        <w:tabs>
          <w:tab w:val="left" w:pos="142"/>
          <w:tab w:val="left" w:pos="284"/>
          <w:tab w:val="left" w:pos="567"/>
          <w:tab w:val="left" w:pos="4614"/>
        </w:tabs>
        <w:spacing w:before="0"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1D6">
        <w:rPr>
          <w:rFonts w:ascii="Times New Roman" w:hAnsi="Times New Roman" w:cs="Times New Roman"/>
          <w:sz w:val="24"/>
          <w:szCs w:val="24"/>
        </w:rPr>
        <w:t xml:space="preserve">Выбор председателя </w:t>
      </w:r>
      <w:r w:rsidRPr="001517AA">
        <w:rPr>
          <w:rFonts w:ascii="Times New Roman" w:hAnsi="Times New Roman" w:cs="Times New Roman"/>
          <w:color w:val="auto"/>
          <w:sz w:val="24"/>
          <w:szCs w:val="24"/>
        </w:rPr>
        <w:t xml:space="preserve">общего собрания </w:t>
      </w:r>
      <w:r w:rsidR="00571CF7" w:rsidRPr="001517AA">
        <w:rPr>
          <w:rFonts w:ascii="Times New Roman" w:hAnsi="Times New Roman" w:cs="Times New Roman"/>
          <w:color w:val="auto"/>
          <w:sz w:val="24"/>
          <w:szCs w:val="24"/>
        </w:rPr>
        <w:t xml:space="preserve">членов </w:t>
      </w:r>
      <w:r w:rsidR="00C521D6" w:rsidRPr="001517AA">
        <w:rPr>
          <w:rFonts w:ascii="Times New Roman" w:hAnsi="Times New Roman" w:cs="Times New Roman"/>
          <w:color w:val="auto"/>
          <w:sz w:val="24"/>
          <w:szCs w:val="24"/>
        </w:rPr>
        <w:t>ТСН</w:t>
      </w:r>
      <w:r w:rsidR="001517AA">
        <w:rPr>
          <w:rFonts w:ascii="Times New Roman" w:hAnsi="Times New Roman" w:cs="Times New Roman"/>
          <w:color w:val="auto"/>
          <w:sz w:val="24"/>
          <w:szCs w:val="24"/>
        </w:rPr>
        <w:t xml:space="preserve"> «Бизнес Центр Павелецкий»</w:t>
      </w:r>
      <w:r w:rsidRPr="001517A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521D6">
        <w:rPr>
          <w:rFonts w:ascii="Times New Roman" w:hAnsi="Times New Roman" w:cs="Times New Roman"/>
          <w:sz w:val="24"/>
          <w:szCs w:val="24"/>
        </w:rPr>
        <w:t>(с</w:t>
      </w:r>
      <w:r w:rsidR="004425E8">
        <w:rPr>
          <w:rFonts w:ascii="Times New Roman" w:hAnsi="Times New Roman" w:cs="Times New Roman"/>
          <w:sz w:val="24"/>
          <w:szCs w:val="24"/>
        </w:rPr>
        <w:t xml:space="preserve"> полномочиями счетной комиссии)</w:t>
      </w:r>
      <w:r w:rsidR="00277BAB">
        <w:rPr>
          <w:rFonts w:ascii="Times New Roman" w:hAnsi="Times New Roman" w:cs="Times New Roman"/>
          <w:sz w:val="24"/>
          <w:szCs w:val="24"/>
        </w:rPr>
        <w:t>.</w:t>
      </w:r>
      <w:r w:rsidR="000D24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BE9309" w14:textId="77777777" w:rsidR="00F3263F" w:rsidRPr="00C521D6" w:rsidRDefault="00F3263F" w:rsidP="00BC464A">
      <w:pPr>
        <w:pStyle w:val="20"/>
        <w:tabs>
          <w:tab w:val="left" w:pos="142"/>
          <w:tab w:val="left" w:pos="284"/>
          <w:tab w:val="left" w:pos="567"/>
          <w:tab w:val="left" w:pos="4614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6148BE" w14:textId="37C333C6" w:rsidR="005F4D6B" w:rsidRPr="000D24C8" w:rsidRDefault="005F4D6B" w:rsidP="00BC464A">
      <w:pPr>
        <w:pStyle w:val="20"/>
        <w:numPr>
          <w:ilvl w:val="0"/>
          <w:numId w:val="3"/>
        </w:numPr>
        <w:tabs>
          <w:tab w:val="left" w:pos="142"/>
          <w:tab w:val="left" w:pos="284"/>
          <w:tab w:val="left" w:pos="567"/>
          <w:tab w:val="left" w:pos="4614"/>
        </w:tabs>
        <w:spacing w:before="0" w:after="0"/>
        <w:ind w:left="0"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521D6">
        <w:rPr>
          <w:rFonts w:ascii="Times New Roman" w:hAnsi="Times New Roman" w:cs="Times New Roman"/>
          <w:sz w:val="24"/>
          <w:szCs w:val="24"/>
        </w:rPr>
        <w:t xml:space="preserve">Выбор </w:t>
      </w:r>
      <w:r w:rsidRPr="001517AA">
        <w:rPr>
          <w:rFonts w:ascii="Times New Roman" w:hAnsi="Times New Roman" w:cs="Times New Roman"/>
          <w:color w:val="auto"/>
          <w:sz w:val="24"/>
          <w:szCs w:val="24"/>
        </w:rPr>
        <w:t xml:space="preserve">секретаря общего собрания </w:t>
      </w:r>
      <w:r w:rsidR="00571CF7" w:rsidRPr="001517AA">
        <w:rPr>
          <w:rFonts w:ascii="Times New Roman" w:hAnsi="Times New Roman" w:cs="Times New Roman"/>
          <w:color w:val="auto"/>
          <w:sz w:val="24"/>
          <w:szCs w:val="24"/>
        </w:rPr>
        <w:t xml:space="preserve">членов </w:t>
      </w:r>
      <w:r w:rsidR="0092594A" w:rsidRPr="001517AA">
        <w:rPr>
          <w:rFonts w:ascii="Times New Roman" w:hAnsi="Times New Roman" w:cs="Times New Roman"/>
          <w:color w:val="auto"/>
          <w:sz w:val="24"/>
          <w:szCs w:val="24"/>
        </w:rPr>
        <w:t>ТСН</w:t>
      </w:r>
      <w:r w:rsidR="001517AA">
        <w:rPr>
          <w:rFonts w:ascii="Times New Roman" w:hAnsi="Times New Roman" w:cs="Times New Roman"/>
          <w:color w:val="auto"/>
          <w:sz w:val="24"/>
          <w:szCs w:val="24"/>
        </w:rPr>
        <w:t xml:space="preserve"> «Бизнес Центр Павелецкий» </w:t>
      </w:r>
      <w:r w:rsidRPr="00C521D6">
        <w:rPr>
          <w:rFonts w:ascii="Times New Roman" w:hAnsi="Times New Roman" w:cs="Times New Roman"/>
          <w:sz w:val="24"/>
          <w:szCs w:val="24"/>
        </w:rPr>
        <w:t>(с</w:t>
      </w:r>
      <w:r w:rsidR="004425E8">
        <w:rPr>
          <w:rFonts w:ascii="Times New Roman" w:hAnsi="Times New Roman" w:cs="Times New Roman"/>
          <w:sz w:val="24"/>
          <w:szCs w:val="24"/>
        </w:rPr>
        <w:t xml:space="preserve"> полномочиями счетной комиссии)</w:t>
      </w:r>
      <w:r w:rsidR="00277BAB">
        <w:rPr>
          <w:rFonts w:ascii="Times New Roman" w:hAnsi="Times New Roman" w:cs="Times New Roman"/>
          <w:sz w:val="24"/>
          <w:szCs w:val="24"/>
        </w:rPr>
        <w:t>.</w:t>
      </w:r>
      <w:r w:rsidR="000D24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1BADF6" w14:textId="77777777" w:rsidR="00F3263F" w:rsidRPr="00C521D6" w:rsidRDefault="00F3263F" w:rsidP="00BC464A">
      <w:pPr>
        <w:pStyle w:val="20"/>
        <w:tabs>
          <w:tab w:val="left" w:pos="142"/>
          <w:tab w:val="left" w:pos="284"/>
          <w:tab w:val="left" w:pos="567"/>
          <w:tab w:val="left" w:pos="4614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D850E9" w14:textId="309E6D0A" w:rsidR="00817219" w:rsidRPr="000D24C8" w:rsidRDefault="00DD219C" w:rsidP="00817219">
      <w:pPr>
        <w:pStyle w:val="20"/>
        <w:numPr>
          <w:ilvl w:val="0"/>
          <w:numId w:val="3"/>
        </w:numPr>
        <w:tabs>
          <w:tab w:val="left" w:pos="142"/>
          <w:tab w:val="left" w:pos="284"/>
          <w:tab w:val="left" w:pos="567"/>
          <w:tab w:val="left" w:pos="4614"/>
        </w:tabs>
        <w:spacing w:before="0" w:after="0"/>
        <w:ind w:left="0"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в новой редакции Устав Товарищества собственников недвижимости «Бизнес Центр Павелецкий» (новая редакция Устава размещена на для ознакомления на сайте </w:t>
      </w:r>
      <w:hyperlink r:id="rId8" w:history="1">
        <w:r w:rsidR="00745160" w:rsidRPr="009C1CE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45160" w:rsidRPr="009C1CE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45160" w:rsidRPr="009C1CE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="00745160" w:rsidRPr="009C1CE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="00745160" w:rsidRPr="009C1CE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pav</w:t>
        </w:r>
        <w:r w:rsidR="00745160" w:rsidRPr="009C1CE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45160" w:rsidRPr="009C1CE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64925">
        <w:rPr>
          <w:rFonts w:ascii="Times New Roman" w:hAnsi="Times New Roman" w:cs="Times New Roman"/>
          <w:sz w:val="24"/>
          <w:szCs w:val="24"/>
        </w:rPr>
        <w:t xml:space="preserve"> в разделе Уставные документы)</w:t>
      </w:r>
    </w:p>
    <w:p w14:paraId="51DC0B21" w14:textId="77777777" w:rsidR="004677F5" w:rsidRDefault="004677F5" w:rsidP="004677F5">
      <w:pPr>
        <w:pStyle w:val="aa"/>
        <w:rPr>
          <w:rFonts w:ascii="Times New Roman" w:hAnsi="Times New Roman" w:cs="Times New Roman"/>
        </w:rPr>
      </w:pPr>
    </w:p>
    <w:p w14:paraId="3A44FAF0" w14:textId="46D9538C" w:rsidR="00825B05" w:rsidRPr="00DD219C" w:rsidRDefault="00825B05" w:rsidP="00DD219C">
      <w:pPr>
        <w:pStyle w:val="20"/>
        <w:tabs>
          <w:tab w:val="left" w:pos="142"/>
          <w:tab w:val="left" w:pos="284"/>
          <w:tab w:val="left" w:pos="426"/>
          <w:tab w:val="left" w:pos="567"/>
          <w:tab w:val="left" w:pos="851"/>
        </w:tabs>
        <w:spacing w:line="264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19C">
        <w:rPr>
          <w:rFonts w:ascii="Times New Roman" w:hAnsi="Times New Roman" w:cs="Times New Roman"/>
          <w:b/>
          <w:sz w:val="24"/>
          <w:szCs w:val="24"/>
        </w:rPr>
        <w:t xml:space="preserve">Дополнительно </w:t>
      </w:r>
      <w:r w:rsidR="00DD219C" w:rsidRPr="00DD219C">
        <w:rPr>
          <w:rFonts w:ascii="Times New Roman" w:hAnsi="Times New Roman" w:cs="Times New Roman"/>
          <w:b/>
          <w:sz w:val="24"/>
          <w:szCs w:val="24"/>
        </w:rPr>
        <w:t xml:space="preserve">уведомляем, что </w:t>
      </w:r>
      <w:r w:rsidRPr="00DD219C">
        <w:rPr>
          <w:rFonts w:ascii="Times New Roman" w:hAnsi="Times New Roman" w:cs="Times New Roman"/>
          <w:b/>
          <w:sz w:val="24"/>
          <w:szCs w:val="24"/>
        </w:rPr>
        <w:t>если Вы не можете принять личное участие в голос</w:t>
      </w:r>
      <w:r w:rsidR="00DD219C">
        <w:rPr>
          <w:rFonts w:ascii="Times New Roman" w:hAnsi="Times New Roman" w:cs="Times New Roman"/>
          <w:b/>
          <w:sz w:val="24"/>
          <w:szCs w:val="24"/>
        </w:rPr>
        <w:t xml:space="preserve">овании на общем собрании, то Вы </w:t>
      </w:r>
      <w:r w:rsidRPr="00DD219C">
        <w:rPr>
          <w:rFonts w:ascii="Times New Roman" w:hAnsi="Times New Roman" w:cs="Times New Roman"/>
          <w:b/>
          <w:sz w:val="24"/>
          <w:szCs w:val="24"/>
        </w:rPr>
        <w:t xml:space="preserve">может </w:t>
      </w:r>
      <w:r w:rsidR="00DD219C">
        <w:rPr>
          <w:rFonts w:ascii="Times New Roman" w:hAnsi="Times New Roman" w:cs="Times New Roman"/>
          <w:b/>
          <w:sz w:val="24"/>
          <w:szCs w:val="24"/>
        </w:rPr>
        <w:t>выдать доверенность представителю</w:t>
      </w:r>
      <w:r w:rsidRPr="00DD219C">
        <w:rPr>
          <w:rFonts w:ascii="Times New Roman" w:hAnsi="Times New Roman" w:cs="Times New Roman"/>
          <w:b/>
          <w:sz w:val="24"/>
          <w:szCs w:val="24"/>
        </w:rPr>
        <w:t xml:space="preserve">, оформленную в соответствии с требованиями </w:t>
      </w:r>
      <w:r w:rsidR="00DD219C" w:rsidRPr="00DD219C">
        <w:rPr>
          <w:rFonts w:ascii="Times New Roman" w:hAnsi="Times New Roman" w:cs="Times New Roman"/>
          <w:b/>
          <w:sz w:val="24"/>
          <w:szCs w:val="24"/>
        </w:rPr>
        <w:t>ст. 48 ЖК РФ</w:t>
      </w:r>
      <w:r w:rsidR="00DD219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D219C">
        <w:rPr>
          <w:rFonts w:ascii="Times New Roman" w:hAnsi="Times New Roman" w:cs="Times New Roman"/>
          <w:b/>
          <w:sz w:val="24"/>
          <w:szCs w:val="24"/>
        </w:rPr>
        <w:t>п</w:t>
      </w:r>
      <w:r w:rsidR="00DD219C">
        <w:rPr>
          <w:rFonts w:ascii="Times New Roman" w:hAnsi="Times New Roman" w:cs="Times New Roman"/>
          <w:b/>
          <w:sz w:val="24"/>
          <w:szCs w:val="24"/>
        </w:rPr>
        <w:t>.</w:t>
      </w:r>
      <w:r w:rsidRPr="00DD21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19C" w:rsidRPr="00DD219C">
        <w:rPr>
          <w:rFonts w:ascii="Times New Roman" w:hAnsi="Times New Roman" w:cs="Times New Roman"/>
          <w:b/>
          <w:sz w:val="24"/>
          <w:szCs w:val="24"/>
        </w:rPr>
        <w:t>3</w:t>
      </w:r>
      <w:r w:rsidR="00DD219C">
        <w:rPr>
          <w:rFonts w:ascii="Times New Roman" w:hAnsi="Times New Roman" w:cs="Times New Roman"/>
          <w:b/>
          <w:sz w:val="24"/>
          <w:szCs w:val="24"/>
        </w:rPr>
        <w:t>-</w:t>
      </w:r>
      <w:r w:rsidR="00DD219C" w:rsidRPr="00DD219C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DD219C">
        <w:rPr>
          <w:rFonts w:ascii="Times New Roman" w:hAnsi="Times New Roman" w:cs="Times New Roman"/>
          <w:b/>
          <w:sz w:val="24"/>
          <w:szCs w:val="24"/>
        </w:rPr>
        <w:t xml:space="preserve"> статьи 185 </w:t>
      </w:r>
      <w:r w:rsidR="00DD219C">
        <w:rPr>
          <w:rFonts w:ascii="Times New Roman" w:hAnsi="Times New Roman" w:cs="Times New Roman"/>
          <w:b/>
          <w:sz w:val="24"/>
          <w:szCs w:val="24"/>
        </w:rPr>
        <w:t>ГК РФ</w:t>
      </w:r>
      <w:r w:rsidRPr="00DD219C">
        <w:rPr>
          <w:rFonts w:ascii="Times New Roman" w:hAnsi="Times New Roman" w:cs="Times New Roman"/>
          <w:b/>
          <w:sz w:val="24"/>
          <w:szCs w:val="24"/>
        </w:rPr>
        <w:t>.</w:t>
      </w:r>
    </w:p>
    <w:p w14:paraId="035BAE45" w14:textId="7E71DD1D" w:rsidR="00825B05" w:rsidRPr="00825B05" w:rsidRDefault="00825B05" w:rsidP="00825B05">
      <w:pPr>
        <w:pStyle w:val="20"/>
        <w:tabs>
          <w:tab w:val="left" w:pos="142"/>
          <w:tab w:val="left" w:pos="284"/>
          <w:tab w:val="left" w:pos="426"/>
          <w:tab w:val="left" w:pos="567"/>
          <w:tab w:val="left" w:pos="851"/>
        </w:tabs>
        <w:spacing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5B05">
        <w:rPr>
          <w:rFonts w:ascii="Times New Roman" w:hAnsi="Times New Roman" w:cs="Times New Roman"/>
          <w:sz w:val="24"/>
          <w:szCs w:val="24"/>
        </w:rPr>
        <w:t xml:space="preserve"> Просим всех </w:t>
      </w:r>
      <w:r w:rsidR="00745160">
        <w:rPr>
          <w:rFonts w:ascii="Times New Roman" w:hAnsi="Times New Roman" w:cs="Times New Roman"/>
          <w:sz w:val="24"/>
          <w:szCs w:val="24"/>
        </w:rPr>
        <w:t>членов Товарищества</w:t>
      </w:r>
      <w:r w:rsidRPr="00825B05">
        <w:rPr>
          <w:rFonts w:ascii="Times New Roman" w:hAnsi="Times New Roman" w:cs="Times New Roman"/>
          <w:sz w:val="24"/>
          <w:szCs w:val="24"/>
        </w:rPr>
        <w:t xml:space="preserve"> (законных представителей) принять участие в общем собрании </w:t>
      </w:r>
      <w:r w:rsidR="00745160">
        <w:rPr>
          <w:rFonts w:ascii="Times New Roman" w:hAnsi="Times New Roman" w:cs="Times New Roman"/>
          <w:sz w:val="24"/>
          <w:szCs w:val="24"/>
        </w:rPr>
        <w:t>членов</w:t>
      </w:r>
      <w:r w:rsidRPr="00825B05">
        <w:rPr>
          <w:rFonts w:ascii="Times New Roman" w:hAnsi="Times New Roman" w:cs="Times New Roman"/>
          <w:sz w:val="24"/>
          <w:szCs w:val="24"/>
        </w:rPr>
        <w:t xml:space="preserve"> ТСН «БЦ Павелецкий». При себе иметь: документ удостоверяющий личность (паспорт), документ подтверждающий право собственности (пользования) нежилого помещения в Административном здании, доверенность (в случае участия представителя).</w:t>
      </w:r>
    </w:p>
    <w:p w14:paraId="62D7B35A" w14:textId="77777777" w:rsidR="0044642D" w:rsidRPr="008619CA" w:rsidRDefault="0044642D" w:rsidP="0044642D">
      <w:pPr>
        <w:tabs>
          <w:tab w:val="left" w:pos="284"/>
        </w:tabs>
        <w:jc w:val="both"/>
        <w:rPr>
          <w:rFonts w:ascii="Times New Roman" w:hAnsi="Times New Roman" w:cs="Times New Roman"/>
          <w:color w:val="auto"/>
        </w:rPr>
      </w:pPr>
    </w:p>
    <w:p w14:paraId="5A1A1DA3" w14:textId="77777777" w:rsidR="00B92B3A" w:rsidRPr="00B92B3A" w:rsidRDefault="00B92B3A" w:rsidP="00B92B3A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14:paraId="36EFEA21" w14:textId="23C55882" w:rsidR="00B92B3A" w:rsidRPr="001517AA" w:rsidRDefault="00571CF7" w:rsidP="00B92B3A">
      <w:pPr>
        <w:tabs>
          <w:tab w:val="left" w:pos="284"/>
        </w:tabs>
        <w:jc w:val="both"/>
        <w:rPr>
          <w:rFonts w:ascii="Times New Roman" w:hAnsi="Times New Roman" w:cs="Times New Roman"/>
          <w:color w:val="auto"/>
        </w:rPr>
      </w:pPr>
      <w:r w:rsidRPr="001517AA">
        <w:rPr>
          <w:rFonts w:ascii="Times New Roman" w:hAnsi="Times New Roman" w:cs="Times New Roman"/>
          <w:color w:val="auto"/>
        </w:rPr>
        <w:t xml:space="preserve">Председатель </w:t>
      </w:r>
      <w:r w:rsidR="001517AA">
        <w:rPr>
          <w:rFonts w:ascii="Times New Roman" w:hAnsi="Times New Roman" w:cs="Times New Roman"/>
          <w:color w:val="auto"/>
        </w:rPr>
        <w:t>ТСН «Бизнес Центр Павелецкий»</w:t>
      </w:r>
      <w:r w:rsidRPr="001517AA">
        <w:rPr>
          <w:rFonts w:ascii="Times New Roman" w:hAnsi="Times New Roman" w:cs="Times New Roman"/>
          <w:color w:val="auto"/>
        </w:rPr>
        <w:t xml:space="preserve"> -  </w:t>
      </w:r>
      <w:r w:rsidR="00677B67" w:rsidRPr="001517AA">
        <w:rPr>
          <w:rFonts w:ascii="Times New Roman" w:hAnsi="Times New Roman" w:cs="Times New Roman"/>
          <w:color w:val="auto"/>
        </w:rPr>
        <w:t>Желтышев</w:t>
      </w:r>
      <w:r w:rsidR="007C60D2" w:rsidRPr="001517AA">
        <w:rPr>
          <w:rFonts w:ascii="Times New Roman" w:hAnsi="Times New Roman" w:cs="Times New Roman"/>
          <w:color w:val="auto"/>
        </w:rPr>
        <w:t xml:space="preserve"> С.И. </w:t>
      </w:r>
    </w:p>
    <w:p w14:paraId="0808712B" w14:textId="42364787" w:rsidR="0044642D" w:rsidRDefault="00DD219C" w:rsidP="00B92B3A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DE79C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7</w:t>
      </w:r>
      <w:r w:rsidR="00B92B3A" w:rsidRPr="00B92B3A">
        <w:rPr>
          <w:rFonts w:ascii="Times New Roman" w:hAnsi="Times New Roman" w:cs="Times New Roman"/>
        </w:rPr>
        <w:t>.202</w:t>
      </w:r>
      <w:r w:rsidR="00825B05">
        <w:rPr>
          <w:rFonts w:ascii="Times New Roman" w:hAnsi="Times New Roman" w:cs="Times New Roman"/>
        </w:rPr>
        <w:t>2</w:t>
      </w:r>
      <w:r w:rsidR="00B92B3A" w:rsidRPr="00B92B3A">
        <w:rPr>
          <w:rFonts w:ascii="Times New Roman" w:hAnsi="Times New Roman" w:cs="Times New Roman"/>
        </w:rPr>
        <w:t xml:space="preserve"> г.                                    </w:t>
      </w:r>
    </w:p>
    <w:p w14:paraId="2E4C8CA5" w14:textId="2D1505D6" w:rsidR="001C4969" w:rsidRDefault="001C4969" w:rsidP="001C4969">
      <w:pPr>
        <w:pStyle w:val="20"/>
        <w:tabs>
          <w:tab w:val="left" w:pos="142"/>
          <w:tab w:val="left" w:pos="284"/>
          <w:tab w:val="left" w:pos="426"/>
          <w:tab w:val="left" w:pos="567"/>
          <w:tab w:val="left" w:pos="851"/>
        </w:tabs>
        <w:spacing w:before="0"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C4969" w:rsidSect="00F2070F">
      <w:headerReference w:type="default" r:id="rId9"/>
      <w:footerReference w:type="default" r:id="rId10"/>
      <w:type w:val="continuous"/>
      <w:pgSz w:w="11906" w:h="16838" w:code="9"/>
      <w:pgMar w:top="1135" w:right="991" w:bottom="851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71A0E" w14:textId="77777777" w:rsidR="00133B29" w:rsidRDefault="00133B29">
      <w:r>
        <w:separator/>
      </w:r>
    </w:p>
  </w:endnote>
  <w:endnote w:type="continuationSeparator" w:id="0">
    <w:p w14:paraId="6D6FC4B9" w14:textId="77777777" w:rsidR="00133B29" w:rsidRDefault="0013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5401180"/>
      <w:docPartObj>
        <w:docPartGallery w:val="Page Numbers (Bottom of Page)"/>
        <w:docPartUnique/>
      </w:docPartObj>
    </w:sdtPr>
    <w:sdtEndPr/>
    <w:sdtContent>
      <w:p w14:paraId="00CFAE90" w14:textId="54D12A03" w:rsidR="00834D18" w:rsidRDefault="00834D1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D50">
          <w:rPr>
            <w:noProof/>
          </w:rPr>
          <w:t>1</w:t>
        </w:r>
        <w:r>
          <w:fldChar w:fldCharType="end"/>
        </w:r>
      </w:p>
    </w:sdtContent>
  </w:sdt>
  <w:p w14:paraId="2D5F94E8" w14:textId="77777777" w:rsidR="00834D18" w:rsidRDefault="00834D1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50A0E" w14:textId="77777777" w:rsidR="00133B29" w:rsidRDefault="00133B29"/>
  </w:footnote>
  <w:footnote w:type="continuationSeparator" w:id="0">
    <w:p w14:paraId="79AE6568" w14:textId="77777777" w:rsidR="00133B29" w:rsidRDefault="00133B2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4EA77" w14:textId="77777777" w:rsidR="00022085" w:rsidRDefault="00B5053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09D25262" wp14:editId="64AF38D7">
              <wp:simplePos x="0" y="0"/>
              <wp:positionH relativeFrom="page">
                <wp:posOffset>8388985</wp:posOffset>
              </wp:positionH>
              <wp:positionV relativeFrom="page">
                <wp:posOffset>-2674620</wp:posOffset>
              </wp:positionV>
              <wp:extent cx="1852295" cy="388620"/>
              <wp:effectExtent l="0" t="190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2295" cy="388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475A2" w14:textId="77777777" w:rsidR="00022085" w:rsidRDefault="00100F8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СООБЩЕНИЕ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D252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60.55pt;margin-top:-210.6pt;width:145.85pt;height:30.6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" filled="f" stroked="f">
              <v:textbox style="mso-fit-shape-to-text:t" inset="0,0,0,0">
                <w:txbxContent>
                  <w:p w14:paraId="312475A2" w14:textId="77777777" w:rsidR="00022085" w:rsidRDefault="00100F8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СООБЩЕНИЕ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hybridMultilevel"/>
    <w:tmpl w:val="0332D28C"/>
    <w:lvl w:ilvl="0" w:tplc="F6B65CB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83BC6"/>
    <w:multiLevelType w:val="hybridMultilevel"/>
    <w:tmpl w:val="E4308944"/>
    <w:lvl w:ilvl="0" w:tplc="5EE85CB0">
      <w:start w:val="1"/>
      <w:numFmt w:val="decimal"/>
      <w:lvlText w:val="%1."/>
      <w:lvlJc w:val="left"/>
      <w:pPr>
        <w:ind w:left="7590" w:hanging="360"/>
      </w:pPr>
      <w:rPr>
        <w:rFonts w:ascii="Times New Roman" w:eastAsia="Calibri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2562D5"/>
    <w:multiLevelType w:val="multilevel"/>
    <w:tmpl w:val="B9F0D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810621"/>
    <w:multiLevelType w:val="hybridMultilevel"/>
    <w:tmpl w:val="4D5E791E"/>
    <w:lvl w:ilvl="0" w:tplc="173A60B0">
      <w:start w:val="1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2DD5BC2"/>
    <w:multiLevelType w:val="hybridMultilevel"/>
    <w:tmpl w:val="5D70295A"/>
    <w:lvl w:ilvl="0" w:tplc="E5F80DD8">
      <w:start w:val="1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A7851A8"/>
    <w:multiLevelType w:val="multilevel"/>
    <w:tmpl w:val="AE6AB660"/>
    <w:lvl w:ilvl="0">
      <w:start w:val="5"/>
      <w:numFmt w:val="decimal"/>
      <w:lvlText w:val="%1."/>
      <w:lvlJc w:val="left"/>
      <w:rPr>
        <w:rFonts w:ascii="Courier New" w:eastAsia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54"/>
        <w:szCs w:val="5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DC22A7"/>
    <w:multiLevelType w:val="multilevel"/>
    <w:tmpl w:val="857676A8"/>
    <w:lvl w:ilvl="0">
      <w:start w:val="1"/>
      <w:numFmt w:val="decimal"/>
      <w:lvlText w:val="%1."/>
      <w:lvlJc w:val="left"/>
      <w:rPr>
        <w:rFonts w:ascii="Times New Roman" w:eastAsia="Courier New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EAB4EE4"/>
    <w:multiLevelType w:val="multilevel"/>
    <w:tmpl w:val="239C6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56C87B78"/>
    <w:multiLevelType w:val="multilevel"/>
    <w:tmpl w:val="8C7E22A8"/>
    <w:lvl w:ilvl="0">
      <w:start w:val="1"/>
      <w:numFmt w:val="decimal"/>
      <w:lvlText w:val="%1."/>
      <w:lvlJc w:val="left"/>
      <w:pPr>
        <w:ind w:left="480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abstractNum w:abstractNumId="9" w15:restartNumberingAfterBreak="0">
    <w:nsid w:val="70A07915"/>
    <w:multiLevelType w:val="multilevel"/>
    <w:tmpl w:val="EDCEA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3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85"/>
    <w:rsid w:val="000129E0"/>
    <w:rsid w:val="00022085"/>
    <w:rsid w:val="00032677"/>
    <w:rsid w:val="0004087F"/>
    <w:rsid w:val="00086829"/>
    <w:rsid w:val="000926F1"/>
    <w:rsid w:val="000C372D"/>
    <w:rsid w:val="000D1F53"/>
    <w:rsid w:val="000D21C7"/>
    <w:rsid w:val="000D24C8"/>
    <w:rsid w:val="000E0365"/>
    <w:rsid w:val="00100F80"/>
    <w:rsid w:val="00104381"/>
    <w:rsid w:val="00133503"/>
    <w:rsid w:val="00133B29"/>
    <w:rsid w:val="001517AA"/>
    <w:rsid w:val="0015770E"/>
    <w:rsid w:val="00164741"/>
    <w:rsid w:val="00177E9C"/>
    <w:rsid w:val="001A231A"/>
    <w:rsid w:val="001B21C3"/>
    <w:rsid w:val="001C4969"/>
    <w:rsid w:val="001D2A41"/>
    <w:rsid w:val="001F7D37"/>
    <w:rsid w:val="00233733"/>
    <w:rsid w:val="00247207"/>
    <w:rsid w:val="00250AC4"/>
    <w:rsid w:val="0025215A"/>
    <w:rsid w:val="00253E6A"/>
    <w:rsid w:val="00261236"/>
    <w:rsid w:val="0026754E"/>
    <w:rsid w:val="00277BAB"/>
    <w:rsid w:val="00280A65"/>
    <w:rsid w:val="002946FE"/>
    <w:rsid w:val="002B148B"/>
    <w:rsid w:val="002B7BC0"/>
    <w:rsid w:val="0032464A"/>
    <w:rsid w:val="00324676"/>
    <w:rsid w:val="003340DC"/>
    <w:rsid w:val="003748C1"/>
    <w:rsid w:val="003763EF"/>
    <w:rsid w:val="003803A1"/>
    <w:rsid w:val="00384EB4"/>
    <w:rsid w:val="00390204"/>
    <w:rsid w:val="00397ED5"/>
    <w:rsid w:val="003B3B8C"/>
    <w:rsid w:val="003D3F97"/>
    <w:rsid w:val="003E1B4E"/>
    <w:rsid w:val="003E5CA5"/>
    <w:rsid w:val="003F5DFB"/>
    <w:rsid w:val="003F6FFF"/>
    <w:rsid w:val="00406F83"/>
    <w:rsid w:val="00432BEE"/>
    <w:rsid w:val="004425E8"/>
    <w:rsid w:val="0044642D"/>
    <w:rsid w:val="00451CBE"/>
    <w:rsid w:val="00452D47"/>
    <w:rsid w:val="004659BC"/>
    <w:rsid w:val="004677F5"/>
    <w:rsid w:val="00473E27"/>
    <w:rsid w:val="00486369"/>
    <w:rsid w:val="004A0974"/>
    <w:rsid w:val="004A0D84"/>
    <w:rsid w:val="004A5ACD"/>
    <w:rsid w:val="004B69B6"/>
    <w:rsid w:val="004C55CA"/>
    <w:rsid w:val="004E7080"/>
    <w:rsid w:val="004F0DF1"/>
    <w:rsid w:val="005068C4"/>
    <w:rsid w:val="00527812"/>
    <w:rsid w:val="00543048"/>
    <w:rsid w:val="00571CF7"/>
    <w:rsid w:val="00581AA2"/>
    <w:rsid w:val="00590985"/>
    <w:rsid w:val="005B6515"/>
    <w:rsid w:val="005B7B43"/>
    <w:rsid w:val="005D486D"/>
    <w:rsid w:val="005F4D6B"/>
    <w:rsid w:val="005F6A3C"/>
    <w:rsid w:val="006421E7"/>
    <w:rsid w:val="00643CDF"/>
    <w:rsid w:val="006464A9"/>
    <w:rsid w:val="00652B69"/>
    <w:rsid w:val="006707D4"/>
    <w:rsid w:val="00672193"/>
    <w:rsid w:val="00675380"/>
    <w:rsid w:val="00677B67"/>
    <w:rsid w:val="006A60A1"/>
    <w:rsid w:val="006B0D50"/>
    <w:rsid w:val="006C6B12"/>
    <w:rsid w:val="006F5C28"/>
    <w:rsid w:val="00716DB6"/>
    <w:rsid w:val="007327D5"/>
    <w:rsid w:val="00745160"/>
    <w:rsid w:val="00790260"/>
    <w:rsid w:val="00791840"/>
    <w:rsid w:val="00794756"/>
    <w:rsid w:val="00795D67"/>
    <w:rsid w:val="007A018F"/>
    <w:rsid w:val="007B37B0"/>
    <w:rsid w:val="007C12B0"/>
    <w:rsid w:val="007C1A64"/>
    <w:rsid w:val="007C60D2"/>
    <w:rsid w:val="00817219"/>
    <w:rsid w:val="00825B05"/>
    <w:rsid w:val="00826888"/>
    <w:rsid w:val="008316B1"/>
    <w:rsid w:val="00834D18"/>
    <w:rsid w:val="00834E27"/>
    <w:rsid w:val="008424F3"/>
    <w:rsid w:val="00850877"/>
    <w:rsid w:val="008619CA"/>
    <w:rsid w:val="00862D6C"/>
    <w:rsid w:val="008A6F19"/>
    <w:rsid w:val="008B52DB"/>
    <w:rsid w:val="008D7247"/>
    <w:rsid w:val="008F0887"/>
    <w:rsid w:val="009048D7"/>
    <w:rsid w:val="0092594A"/>
    <w:rsid w:val="009529DD"/>
    <w:rsid w:val="0096400A"/>
    <w:rsid w:val="00970E8A"/>
    <w:rsid w:val="009921BB"/>
    <w:rsid w:val="0099502A"/>
    <w:rsid w:val="0099670F"/>
    <w:rsid w:val="009B49F7"/>
    <w:rsid w:val="009D77E0"/>
    <w:rsid w:val="009E7A23"/>
    <w:rsid w:val="00A1503D"/>
    <w:rsid w:val="00A16BED"/>
    <w:rsid w:val="00A30EEA"/>
    <w:rsid w:val="00A50366"/>
    <w:rsid w:val="00A7149B"/>
    <w:rsid w:val="00A75D68"/>
    <w:rsid w:val="00A92B0F"/>
    <w:rsid w:val="00AA33B3"/>
    <w:rsid w:val="00AB6F1B"/>
    <w:rsid w:val="00AB6F35"/>
    <w:rsid w:val="00B10BF4"/>
    <w:rsid w:val="00B16F26"/>
    <w:rsid w:val="00B23B8F"/>
    <w:rsid w:val="00B50537"/>
    <w:rsid w:val="00B623E1"/>
    <w:rsid w:val="00B64925"/>
    <w:rsid w:val="00B70903"/>
    <w:rsid w:val="00B7740D"/>
    <w:rsid w:val="00B92B3A"/>
    <w:rsid w:val="00BC464A"/>
    <w:rsid w:val="00BC626D"/>
    <w:rsid w:val="00C075DC"/>
    <w:rsid w:val="00C521D6"/>
    <w:rsid w:val="00C61896"/>
    <w:rsid w:val="00C7677B"/>
    <w:rsid w:val="00C822A8"/>
    <w:rsid w:val="00C95A27"/>
    <w:rsid w:val="00CB5B92"/>
    <w:rsid w:val="00CD374E"/>
    <w:rsid w:val="00CD479E"/>
    <w:rsid w:val="00D119BE"/>
    <w:rsid w:val="00D527DA"/>
    <w:rsid w:val="00D570DF"/>
    <w:rsid w:val="00D66094"/>
    <w:rsid w:val="00DB6673"/>
    <w:rsid w:val="00DD0607"/>
    <w:rsid w:val="00DD219C"/>
    <w:rsid w:val="00DD3077"/>
    <w:rsid w:val="00DE79CE"/>
    <w:rsid w:val="00E24EFD"/>
    <w:rsid w:val="00E40785"/>
    <w:rsid w:val="00E463F0"/>
    <w:rsid w:val="00E56749"/>
    <w:rsid w:val="00E9554A"/>
    <w:rsid w:val="00EA72A4"/>
    <w:rsid w:val="00EC5199"/>
    <w:rsid w:val="00EC73EB"/>
    <w:rsid w:val="00EF0CDE"/>
    <w:rsid w:val="00F02B0D"/>
    <w:rsid w:val="00F06AD9"/>
    <w:rsid w:val="00F2070F"/>
    <w:rsid w:val="00F3263F"/>
    <w:rsid w:val="00F512AA"/>
    <w:rsid w:val="00F5183E"/>
    <w:rsid w:val="00F623F1"/>
    <w:rsid w:val="00F6491A"/>
    <w:rsid w:val="00F7731E"/>
    <w:rsid w:val="00F836B5"/>
    <w:rsid w:val="00F95B4A"/>
    <w:rsid w:val="00FA353E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268D5"/>
  <w15:docId w15:val="{AA10864B-D23A-480F-8C48-55260A5E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623F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ourier New" w:eastAsia="Courier New" w:hAnsi="Courier New" w:cs="Courier New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2">
    <w:name w:val="Основной текст (2)_"/>
    <w:basedOn w:val="a0"/>
    <w:link w:val="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2TimesNewRoman21pt">
    <w:name w:val="Основной текст (2) + Times New Roman;2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TimesNewRoman21pt0">
    <w:name w:val="Основной текст (2) + Times New Roman;21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Courier New" w:eastAsia="Courier New" w:hAnsi="Courier New" w:cs="Courier New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a6">
    <w:name w:val="Колонтитул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ourier New" w:eastAsia="Courier New" w:hAnsi="Courier New" w:cs="Courier New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426pt">
    <w:name w:val="Основной текст (4) + 26 pt;Не полужирный"/>
    <w:basedOn w:val="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27pt">
    <w:name w:val="Основной текст (2) + 27 pt;Полужирный"/>
    <w:basedOn w:val="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single"/>
      <w:lang w:val="ru-RU" w:eastAsia="ru-RU" w:bidi="ru-RU"/>
    </w:rPr>
  </w:style>
  <w:style w:type="character" w:customStyle="1" w:styleId="126pt">
    <w:name w:val="Заголовок №1 + 26 pt;Не полужирный"/>
    <w:basedOn w:val="1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4Exact">
    <w:name w:val="Основной текст (4) Exact"/>
    <w:basedOn w:val="a0"/>
    <w:rPr>
      <w:rFonts w:ascii="Courier New" w:eastAsia="Courier New" w:hAnsi="Courier New" w:cs="Courier New"/>
      <w:b/>
      <w:bCs/>
      <w:i w:val="0"/>
      <w:iCs w:val="0"/>
      <w:smallCaps w:val="0"/>
      <w:strike w:val="0"/>
      <w:sz w:val="54"/>
      <w:szCs w:val="54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ind w:hanging="800"/>
      <w:jc w:val="center"/>
      <w:outlineLvl w:val="0"/>
    </w:pPr>
    <w:rPr>
      <w:rFonts w:ascii="Courier New" w:eastAsia="Courier New" w:hAnsi="Courier New" w:cs="Courier New"/>
      <w:b/>
      <w:bCs/>
      <w:sz w:val="54"/>
      <w:szCs w:val="5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020" w:line="528" w:lineRule="exact"/>
      <w:jc w:val="center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180" w:line="0" w:lineRule="atLeast"/>
    </w:pPr>
    <w:rPr>
      <w:rFonts w:ascii="Courier New" w:eastAsia="Courier New" w:hAnsi="Courier New" w:cs="Courier New"/>
      <w:sz w:val="52"/>
      <w:szCs w:val="5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54"/>
      <w:szCs w:val="5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612" w:lineRule="exact"/>
      <w:ind w:hanging="800"/>
      <w:jc w:val="both"/>
    </w:pPr>
    <w:rPr>
      <w:rFonts w:ascii="Courier New" w:eastAsia="Courier New" w:hAnsi="Courier New" w:cs="Courier New"/>
      <w:b/>
      <w:bCs/>
      <w:sz w:val="54"/>
      <w:szCs w:val="54"/>
    </w:rPr>
  </w:style>
  <w:style w:type="paragraph" w:styleId="a7">
    <w:name w:val="Balloon Text"/>
    <w:basedOn w:val="a"/>
    <w:link w:val="a8"/>
    <w:uiPriority w:val="99"/>
    <w:semiHidden/>
    <w:unhideWhenUsed/>
    <w:rsid w:val="0032464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464A"/>
    <w:rPr>
      <w:rFonts w:ascii="Segoe UI" w:hAnsi="Segoe UI" w:cs="Segoe UI"/>
      <w:color w:val="000000"/>
      <w:sz w:val="18"/>
      <w:szCs w:val="18"/>
    </w:rPr>
  </w:style>
  <w:style w:type="paragraph" w:styleId="a9">
    <w:name w:val="Normal (Web)"/>
    <w:basedOn w:val="a"/>
    <w:uiPriority w:val="99"/>
    <w:unhideWhenUsed/>
    <w:rsid w:val="001B21C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List Paragraph"/>
    <w:basedOn w:val="a"/>
    <w:uiPriority w:val="34"/>
    <w:qFormat/>
    <w:rsid w:val="00A7149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834D1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34D18"/>
    <w:rPr>
      <w:color w:val="000000"/>
    </w:rPr>
  </w:style>
  <w:style w:type="paragraph" w:styleId="ad">
    <w:name w:val="footer"/>
    <w:basedOn w:val="a"/>
    <w:link w:val="ae"/>
    <w:uiPriority w:val="99"/>
    <w:unhideWhenUsed/>
    <w:rsid w:val="00834D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34D18"/>
    <w:rPr>
      <w:color w:val="000000"/>
    </w:rPr>
  </w:style>
  <w:style w:type="paragraph" w:customStyle="1" w:styleId="ConsPlusNormal">
    <w:name w:val="ConsPlusNormal"/>
    <w:rsid w:val="001C4969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character" w:styleId="af">
    <w:name w:val="FollowedHyperlink"/>
    <w:basedOn w:val="a0"/>
    <w:uiPriority w:val="99"/>
    <w:semiHidden/>
    <w:unhideWhenUsed/>
    <w:rsid w:val="00B649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pa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6DFB2-CF80-4093-8873-D741320B6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Admin-TRH</dc:creator>
  <cp:lastModifiedBy>Такташева Ольга Максимовна</cp:lastModifiedBy>
  <cp:revision>6</cp:revision>
  <cp:lastPrinted>2022-07-28T10:32:00Z</cp:lastPrinted>
  <dcterms:created xsi:type="dcterms:W3CDTF">2022-07-28T09:04:00Z</dcterms:created>
  <dcterms:modified xsi:type="dcterms:W3CDTF">2022-07-29T08:00:00Z</dcterms:modified>
</cp:coreProperties>
</file>